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70E" w:rsidRPr="007A37E2" w:rsidRDefault="006B070E" w:rsidP="006B070E">
      <w:pPr>
        <w:rPr>
          <w:sz w:val="2"/>
        </w:rPr>
      </w:pPr>
      <w:bookmarkStart w:id="0" w:name="_GoBack"/>
      <w:bookmarkEnd w:id="0"/>
    </w:p>
    <w:tbl>
      <w:tblPr>
        <w:tblpPr w:leftFromText="180" w:rightFromText="180" w:vertAnchor="page" w:horzAnchor="margin" w:tblpY="1186"/>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4677"/>
        <w:gridCol w:w="4820"/>
      </w:tblGrid>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caps/>
                <w:sz w:val="24"/>
                <w:szCs w:val="24"/>
              </w:rPr>
            </w:pPr>
            <w:r w:rsidRPr="004D2DB2">
              <w:rPr>
                <w:caps/>
                <w:sz w:val="24"/>
                <w:szCs w:val="24"/>
              </w:rPr>
              <w:t>ОПИСАНИЕ МЕСТОПОЛОЖЕНИЯ ГРАНИЦ</w:t>
            </w:r>
          </w:p>
        </w:tc>
      </w:tr>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u w:val="single"/>
              </w:rPr>
            </w:pPr>
            <w:r w:rsidRPr="004D2DB2">
              <w:rPr>
                <w:u w:val="single"/>
              </w:rPr>
              <w:t>Территориальная зона Зона размещения объектов социального и коммунально-бытового назначения (О)</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tabs>
                <w:tab w:val="left" w:pos="2738"/>
              </w:tabs>
              <w:jc w:val="center"/>
            </w:pPr>
            <w:r w:rsidRPr="004D2DB2">
              <w:rPr>
                <w:sz w:val="20"/>
              </w:rPr>
              <w:t>(наименование объекта</w:t>
            </w:r>
            <w:r>
              <w:rPr>
                <w:sz w:val="20"/>
              </w:rPr>
              <w:t xml:space="preserve">, местоположение границ </w:t>
            </w:r>
            <w:r w:rsidRPr="004D2DB2">
              <w:rPr>
                <w:sz w:val="20"/>
              </w:rPr>
              <w:t>которого описано (далее - объект)</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right w:val="nil"/>
            </w:tcBorders>
            <w:vAlign w:val="center"/>
          </w:tcPr>
          <w:p w:rsidR="006B070E" w:rsidRPr="005A5528" w:rsidRDefault="006B070E" w:rsidP="003E6513">
            <w:pPr>
              <w:pStyle w:val="1"/>
              <w:spacing w:line="240" w:lineRule="atLeast"/>
              <w:jc w:val="center"/>
            </w:pPr>
            <w:r w:rsidRPr="005A5528">
              <w:t>Раздел 1</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r w:rsidRPr="005A5528">
              <w:rPr>
                <w:sz w:val="20"/>
                <w:szCs w:val="24"/>
              </w:rPr>
              <w:t>Сведения об объекте</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p>
        </w:tc>
      </w:tr>
      <w:tr w:rsidR="006B070E" w:rsidRPr="005B4876" w:rsidTr="003E6513">
        <w:tblPrEx>
          <w:tblLook w:val="0000" w:firstRow="0" w:lastRow="0" w:firstColumn="0" w:lastColumn="0" w:noHBand="0" w:noVBand="0"/>
        </w:tblPrEx>
        <w:trPr>
          <w:trHeight w:val="246"/>
        </w:trPr>
        <w:tc>
          <w:tcPr>
            <w:tcW w:w="852" w:type="dxa"/>
            <w:vAlign w:val="center"/>
          </w:tcPr>
          <w:p w:rsidR="006B070E" w:rsidRPr="005A5528" w:rsidRDefault="006B070E" w:rsidP="003E6513">
            <w:pPr>
              <w:pStyle w:val="1"/>
              <w:jc w:val="center"/>
              <w:rPr>
                <w:sz w:val="20"/>
                <w:szCs w:val="24"/>
              </w:rPr>
            </w:pPr>
            <w:r w:rsidRPr="005A5528">
              <w:rPr>
                <w:sz w:val="20"/>
                <w:szCs w:val="24"/>
              </w:rPr>
              <w:t>№ п/п</w:t>
            </w:r>
          </w:p>
        </w:tc>
        <w:tc>
          <w:tcPr>
            <w:tcW w:w="4677" w:type="dxa"/>
            <w:vAlign w:val="center"/>
          </w:tcPr>
          <w:p w:rsidR="006B070E" w:rsidRPr="005A5528" w:rsidRDefault="006B070E" w:rsidP="003E6513">
            <w:pPr>
              <w:pStyle w:val="1"/>
              <w:jc w:val="center"/>
              <w:rPr>
                <w:sz w:val="20"/>
                <w:szCs w:val="24"/>
              </w:rPr>
            </w:pPr>
            <w:r w:rsidRPr="005A5528">
              <w:rPr>
                <w:sz w:val="20"/>
                <w:szCs w:val="24"/>
              </w:rPr>
              <w:t>Характеристики объекта</w:t>
            </w:r>
          </w:p>
        </w:tc>
        <w:tc>
          <w:tcPr>
            <w:tcW w:w="4820" w:type="dxa"/>
            <w:vAlign w:val="center"/>
          </w:tcPr>
          <w:p w:rsidR="006B070E" w:rsidRPr="005A5528" w:rsidRDefault="006B070E" w:rsidP="003E6513">
            <w:pPr>
              <w:pStyle w:val="1"/>
              <w:jc w:val="center"/>
              <w:rPr>
                <w:sz w:val="20"/>
                <w:szCs w:val="24"/>
              </w:rPr>
            </w:pPr>
            <w:r w:rsidRPr="005A5528">
              <w:rPr>
                <w:sz w:val="20"/>
                <w:szCs w:val="24"/>
              </w:rPr>
              <w:t>Описание характеристик</w:t>
            </w:r>
          </w:p>
        </w:tc>
      </w:tr>
      <w:tr w:rsidR="006B070E" w:rsidRPr="005B4876" w:rsidTr="003E6513">
        <w:tblPrEx>
          <w:tblLook w:val="0000" w:firstRow="0" w:lastRow="0" w:firstColumn="0" w:lastColumn="0" w:noHBand="0" w:noVBand="0"/>
        </w:tblPrEx>
        <w:trPr>
          <w:trHeight w:val="243"/>
        </w:trPr>
        <w:tc>
          <w:tcPr>
            <w:tcW w:w="852" w:type="dxa"/>
            <w:vAlign w:val="center"/>
          </w:tcPr>
          <w:p w:rsidR="006B070E" w:rsidRPr="005A5528" w:rsidRDefault="006B070E" w:rsidP="003E6513">
            <w:pPr>
              <w:pStyle w:val="1"/>
              <w:jc w:val="center"/>
              <w:rPr>
                <w:sz w:val="20"/>
                <w:szCs w:val="24"/>
              </w:rPr>
            </w:pPr>
            <w:r w:rsidRPr="005A5528">
              <w:rPr>
                <w:sz w:val="20"/>
                <w:szCs w:val="24"/>
              </w:rPr>
              <w:t>1</w:t>
            </w:r>
          </w:p>
        </w:tc>
        <w:tc>
          <w:tcPr>
            <w:tcW w:w="4677" w:type="dxa"/>
            <w:vAlign w:val="center"/>
          </w:tcPr>
          <w:p w:rsidR="006B070E" w:rsidRPr="005A5528" w:rsidRDefault="006B070E" w:rsidP="003E6513">
            <w:pPr>
              <w:pStyle w:val="1"/>
              <w:jc w:val="center"/>
              <w:rPr>
                <w:sz w:val="20"/>
                <w:szCs w:val="24"/>
              </w:rPr>
            </w:pPr>
            <w:r w:rsidRPr="005A5528">
              <w:rPr>
                <w:sz w:val="20"/>
                <w:szCs w:val="24"/>
              </w:rPr>
              <w:t>2</w:t>
            </w:r>
          </w:p>
        </w:tc>
        <w:tc>
          <w:tcPr>
            <w:tcW w:w="4820" w:type="dxa"/>
            <w:vAlign w:val="center"/>
          </w:tcPr>
          <w:p w:rsidR="006B070E" w:rsidRPr="005A5528" w:rsidRDefault="006B070E" w:rsidP="003E6513">
            <w:pPr>
              <w:pStyle w:val="1"/>
              <w:jc w:val="center"/>
              <w:rPr>
                <w:sz w:val="20"/>
                <w:szCs w:val="24"/>
              </w:rPr>
            </w:pPr>
            <w:r w:rsidRPr="005A5528">
              <w:rPr>
                <w:sz w:val="20"/>
                <w:szCs w:val="24"/>
              </w:rPr>
              <w:t>3</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1</w:t>
            </w:r>
          </w:p>
        </w:tc>
        <w:tc>
          <w:tcPr>
            <w:tcW w:w="4677" w:type="dxa"/>
          </w:tcPr>
          <w:p w:rsidR="006B070E" w:rsidRPr="005A5528" w:rsidRDefault="006B070E" w:rsidP="003E6513">
            <w:pPr>
              <w:pStyle w:val="1"/>
              <w:rPr>
                <w:sz w:val="20"/>
                <w:szCs w:val="24"/>
              </w:rPr>
            </w:pPr>
            <w:r w:rsidRPr="005A5528">
              <w:rPr>
                <w:sz w:val="20"/>
                <w:szCs w:val="24"/>
              </w:rPr>
              <w:t>Местоположение объекта</w:t>
            </w:r>
          </w:p>
        </w:tc>
        <w:tc>
          <w:tcPr>
            <w:tcW w:w="4820" w:type="dxa"/>
          </w:tcPr>
          <w:p w:rsidR="006B070E" w:rsidRPr="00204A60" w:rsidRDefault="006B070E" w:rsidP="003E6513">
            <w:pPr>
              <w:pStyle w:val="1"/>
              <w:rPr>
                <w:sz w:val="20"/>
                <w:szCs w:val="24"/>
              </w:rPr>
            </w:pPr>
            <w:r w:rsidRPr="00204A60">
              <w:rPr>
                <w:sz w:val="20"/>
                <w:szCs w:val="24"/>
              </w:rPr>
              <w:t>446607, Самарская обл, Нефтегорский р-н, Семеновка с</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2</w:t>
            </w:r>
          </w:p>
        </w:tc>
        <w:tc>
          <w:tcPr>
            <w:tcW w:w="4677" w:type="dxa"/>
          </w:tcPr>
          <w:p w:rsidR="006B070E" w:rsidRPr="005A5528" w:rsidRDefault="006B070E" w:rsidP="003E6513">
            <w:pPr>
              <w:pStyle w:val="1"/>
              <w:rPr>
                <w:sz w:val="20"/>
                <w:szCs w:val="24"/>
              </w:rPr>
            </w:pPr>
            <w:r w:rsidRPr="005A5528">
              <w:rPr>
                <w:sz w:val="20"/>
                <w:szCs w:val="24"/>
              </w:rPr>
              <w:t>Площадь объекта +/- величина погрешности определения площади</w:t>
            </w:r>
          </w:p>
          <w:p w:rsidR="006B070E" w:rsidRPr="005A5528" w:rsidRDefault="006B070E" w:rsidP="003E6513">
            <w:pPr>
              <w:pStyle w:val="1"/>
              <w:rPr>
                <w:sz w:val="20"/>
                <w:szCs w:val="24"/>
              </w:rPr>
            </w:pPr>
            <w:r w:rsidRPr="005A5528">
              <w:rPr>
                <w:sz w:val="20"/>
                <w:szCs w:val="24"/>
              </w:rPr>
              <w:t>(Р+/- Дельта Р)</w:t>
            </w:r>
          </w:p>
        </w:tc>
        <w:tc>
          <w:tcPr>
            <w:tcW w:w="4820" w:type="dxa"/>
          </w:tcPr>
          <w:p w:rsidR="006B070E" w:rsidRPr="005A5528" w:rsidRDefault="006B070E" w:rsidP="003E6513">
            <w:pPr>
              <w:rPr>
                <w:sz w:val="20"/>
              </w:rPr>
            </w:pPr>
            <w:r w:rsidRPr="005A5528">
              <w:rPr>
                <w:sz w:val="20"/>
                <w:lang w:val="en-US"/>
              </w:rPr>
              <w:t>17049 кв.м ± 30 кв.м</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lang w:val="en-US"/>
              </w:rPr>
            </w:pPr>
            <w:r w:rsidRPr="005A5528">
              <w:rPr>
                <w:sz w:val="20"/>
                <w:szCs w:val="24"/>
              </w:rPr>
              <w:t>3</w:t>
            </w:r>
          </w:p>
        </w:tc>
        <w:tc>
          <w:tcPr>
            <w:tcW w:w="4677" w:type="dxa"/>
          </w:tcPr>
          <w:p w:rsidR="006B070E" w:rsidRPr="005A5528" w:rsidRDefault="006B070E" w:rsidP="003E6513">
            <w:pPr>
              <w:pStyle w:val="1"/>
              <w:rPr>
                <w:sz w:val="20"/>
                <w:szCs w:val="24"/>
              </w:rPr>
            </w:pPr>
            <w:r w:rsidRPr="005A5528">
              <w:rPr>
                <w:sz w:val="20"/>
                <w:szCs w:val="24"/>
              </w:rPr>
              <w:t>Иные характеристики объекта</w:t>
            </w:r>
          </w:p>
        </w:tc>
        <w:tc>
          <w:tcPr>
            <w:tcW w:w="4820" w:type="dxa"/>
          </w:tcPr>
          <w:p w:rsidR="006B070E" w:rsidRPr="00204A60" w:rsidRDefault="006B070E" w:rsidP="003E6513">
            <w:pPr>
              <w:pStyle w:val="1"/>
              <w:rPr>
                <w:sz w:val="20"/>
                <w:szCs w:val="24"/>
              </w:rPr>
            </w:pPr>
            <w:r w:rsidRPr="00204A60">
              <w:rPr>
                <w:sz w:val="20"/>
                <w:szCs w:val="24"/>
              </w:rPr>
              <w:t>Основыные виды разрешенного использования - Обслуживание жилой застройки, Хранение автотранспорта, Общественное использование объектов капитального строительства, Коммунальное обслуживание, Предоставление коммунальных услуг, Административные здания организаций, обеспечивающих предоставление коммунальных услуг, Социальное обслуживание, Дома социального обслуживания, Оказание социальной помощи населению, Оказание услуг связи, Общежития, Бытовое обслуживание, Здравоохранение, Амбулаторно-поликлиническое обслуживание, Стационарное медицинское обслуживание, Образование и просвещение, Дошкольное, начальное и среднее общее образование, Среднее и высшее профессиональное образование, Культурное развитие, Объекты культурно-досуговой деятельности, Парки культуры и отдыха, Осуществление религиозных обрядов, Религиозное управление и образование, Общественное управление, Государственное управление, Обеспечение деятельности в области гидрометеорологии и смежных с ней областях, Проведение научных исследований, Амбулаторное ветеринарное обслуживание, Предпринимательство, Деловое управление, Объекты торговли (торговые центры, торгово-развлекательные центры (комплексы), Рынки, Магазины, Банковская и страховая деятельность, Общественное питание, Гостиничное обслуживание, Развлекательные мероприятия, Служебные гаражи, Объекты дорожного сервиса, Обеспечение дорожного отдыха, Автомобильные мойки, Ремонт автомобилей, Выставочно-ярмарочная деятельность, Обеспечение спортивно-зрелищных мероприятий, Обеспечение занятий спортом в помещениях, Площадки для занятий спортом, Туристическое обслуживание, Стоянки, Обеспечение внутреннего правопорядка, Историко-культурная деятельность, Земельные участки (территории) общего пользования, Улично-дорожная сеть, Благоустройство территории,</w:t>
            </w:r>
          </w:p>
          <w:p w:rsidR="006B070E" w:rsidRPr="00204A60" w:rsidRDefault="006B070E" w:rsidP="003E6513">
            <w:pPr>
              <w:pStyle w:val="1"/>
              <w:rPr>
                <w:sz w:val="20"/>
                <w:szCs w:val="24"/>
              </w:rPr>
            </w:pPr>
            <w:r w:rsidRPr="00204A60">
              <w:rPr>
                <w:sz w:val="20"/>
                <w:szCs w:val="24"/>
              </w:rPr>
              <w:t xml:space="preserve">Условные виды разрешенного использования - Медицинские организации особого назначения, Цирки и зверинцы, Религиозное использование, Обеспечение научной деятельности, Проведение </w:t>
            </w:r>
            <w:r w:rsidRPr="00204A60">
              <w:rPr>
                <w:sz w:val="20"/>
                <w:szCs w:val="24"/>
              </w:rPr>
              <w:lastRenderedPageBreak/>
              <w:t>научных испытаний, Ветеринарное обслуживание, Приюты для животных, Заправка транспортных средств, Спорт, Оборудованные площадки для занятий спортом, Водный спорт, Авиационный спорт, Общее пользование водными объектами, Гидротехнические сооружения</w:t>
            </w:r>
          </w:p>
        </w:tc>
      </w:tr>
    </w:tbl>
    <w:p w:rsidR="004A26B4" w:rsidRDefault="004A26B4"/>
    <w:p w:rsidR="004A26B4" w:rsidRDefault="0084598B">
      <w:r>
        <w:br w:type="page"/>
      </w:r>
    </w:p>
    <w:p w:rsidR="004A26B4" w:rsidRDefault="004A26B4">
      <w:pPr>
        <w:sectPr w:rsidR="004A26B4" w:rsidSect="001518D1">
          <w:footerReference w:type="even" r:id="rId6"/>
          <w:footerReference w:type="default" r:id="rId7"/>
          <w:pgSz w:w="11906" w:h="16838" w:code="9"/>
          <w:pgMar w:top="1134" w:right="566" w:bottom="1134" w:left="1134" w:header="709" w:footer="709" w:gutter="0"/>
          <w:cols w:space="398"/>
          <w:docGrid w:linePitch="360"/>
        </w:sectPr>
      </w:pPr>
    </w:p>
    <w:p w:rsidR="00C41846" w:rsidRPr="002E6E74" w:rsidRDefault="00204A60">
      <w:pPr>
        <w:rPr>
          <w:sz w:val="20"/>
          <w:szCs w:val="20"/>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1"/>
        <w:gridCol w:w="1558"/>
        <w:gridCol w:w="1562"/>
        <w:gridCol w:w="2134"/>
        <w:gridCol w:w="1985"/>
        <w:gridCol w:w="1702"/>
      </w:tblGrid>
      <w:tr w:rsidR="009D1607" w:rsidRPr="002E6E74" w:rsidTr="005232A7">
        <w:trPr>
          <w:trHeight w:val="430"/>
        </w:trPr>
        <w:tc>
          <w:tcPr>
            <w:tcW w:w="10632" w:type="dxa"/>
            <w:gridSpan w:val="6"/>
            <w:tcBorders>
              <w:top w:val="nil"/>
              <w:left w:val="nil"/>
              <w:right w:val="nil"/>
            </w:tcBorders>
          </w:tcPr>
          <w:p w:rsidR="009D1607" w:rsidRPr="002E6E74" w:rsidRDefault="0084598B" w:rsidP="009D1607">
            <w:pPr>
              <w:pStyle w:val="1"/>
              <w:jc w:val="center"/>
              <w:rPr>
                <w:sz w:val="20"/>
              </w:rPr>
            </w:pPr>
            <w:r w:rsidRPr="002E6E74">
              <w:t>Раздел 2</w:t>
            </w:r>
          </w:p>
        </w:tc>
      </w:tr>
      <w:tr w:rsidR="00FD0C65" w:rsidRPr="002E6E74" w:rsidTr="005232A7">
        <w:trPr>
          <w:trHeight w:val="430"/>
        </w:trPr>
        <w:tc>
          <w:tcPr>
            <w:tcW w:w="10632" w:type="dxa"/>
            <w:gridSpan w:val="6"/>
          </w:tcPr>
          <w:p w:rsidR="00FD0C65" w:rsidRPr="002E6E74" w:rsidRDefault="0084598B" w:rsidP="00FD0C65">
            <w:pPr>
              <w:pStyle w:val="1"/>
              <w:spacing w:before="120"/>
              <w:jc w:val="center"/>
              <w:rPr>
                <w:sz w:val="20"/>
              </w:rPr>
            </w:pPr>
            <w:r w:rsidRPr="002E6E74">
              <w:rPr>
                <w:sz w:val="20"/>
              </w:rPr>
              <w:t>Сведения о местоположении границ объекта</w:t>
            </w:r>
          </w:p>
        </w:tc>
      </w:tr>
      <w:tr w:rsidR="006E1041" w:rsidRPr="002E6E74" w:rsidTr="005232A7">
        <w:trPr>
          <w:trHeight w:hRule="exact" w:val="397"/>
        </w:trPr>
        <w:tc>
          <w:tcPr>
            <w:tcW w:w="10632" w:type="dxa"/>
            <w:gridSpan w:val="6"/>
          </w:tcPr>
          <w:p w:rsidR="006E1041" w:rsidRPr="002E6E74" w:rsidRDefault="0084598B" w:rsidP="00694243">
            <w:pPr>
              <w:pStyle w:val="1"/>
              <w:rPr>
                <w:sz w:val="20"/>
              </w:rPr>
            </w:pPr>
            <w:r w:rsidRPr="002E6E74">
              <w:rPr>
                <w:sz w:val="20"/>
              </w:rPr>
              <w:t xml:space="preserve">1. Система координат </w:t>
            </w:r>
            <w:r w:rsidRPr="002E6E74">
              <w:rPr>
                <w:sz w:val="20"/>
                <w:u w:val="single"/>
              </w:rPr>
              <w:t>МСК - 63</w:t>
            </w:r>
          </w:p>
        </w:tc>
      </w:tr>
      <w:tr w:rsidR="006E1041" w:rsidRPr="002E6E74" w:rsidTr="005232A7">
        <w:trPr>
          <w:trHeight w:hRule="exact" w:val="397"/>
        </w:trPr>
        <w:tc>
          <w:tcPr>
            <w:tcW w:w="10632" w:type="dxa"/>
            <w:gridSpan w:val="6"/>
          </w:tcPr>
          <w:p w:rsidR="006E1041" w:rsidRPr="002E6E74" w:rsidRDefault="0084598B" w:rsidP="00774124">
            <w:pPr>
              <w:rPr>
                <w:sz w:val="20"/>
                <w:szCs w:val="20"/>
              </w:rPr>
            </w:pPr>
            <w:r w:rsidRPr="002E6E74">
              <w:rPr>
                <w:sz w:val="20"/>
                <w:szCs w:val="20"/>
              </w:rPr>
              <w:t>2. Сведения о характерных точках границ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84598B" w:rsidP="00BB0F7B">
            <w:pPr>
              <w:pStyle w:val="1"/>
              <w:jc w:val="center"/>
              <w:rPr>
                <w:sz w:val="20"/>
              </w:rPr>
            </w:pPr>
            <w:r w:rsidRPr="002E6E74">
              <w:rPr>
                <w:sz w:val="20"/>
              </w:rPr>
              <w:t>Обозначение</w:t>
            </w:r>
          </w:p>
          <w:p w:rsidR="006E1041" w:rsidRPr="002E6E74" w:rsidRDefault="0084598B" w:rsidP="00BB0F7B">
            <w:pPr>
              <w:pStyle w:val="1"/>
              <w:jc w:val="center"/>
              <w:rPr>
                <w:sz w:val="20"/>
              </w:rPr>
            </w:pPr>
            <w:r w:rsidRPr="002E6E74">
              <w:rPr>
                <w:sz w:val="20"/>
              </w:rPr>
              <w:t>характерных точек границ</w:t>
            </w:r>
          </w:p>
        </w:tc>
        <w:tc>
          <w:tcPr>
            <w:tcW w:w="3120" w:type="dxa"/>
            <w:gridSpan w:val="2"/>
            <w:vAlign w:val="center"/>
          </w:tcPr>
          <w:p w:rsidR="006E1041" w:rsidRPr="002E6E74" w:rsidRDefault="0084598B" w:rsidP="005B380A">
            <w:pPr>
              <w:pStyle w:val="1"/>
              <w:jc w:val="center"/>
              <w:rPr>
                <w:sz w:val="20"/>
              </w:rPr>
            </w:pPr>
            <w:r w:rsidRPr="002E6E74">
              <w:rPr>
                <w:sz w:val="20"/>
              </w:rPr>
              <w:t>Координаты, м</w:t>
            </w:r>
          </w:p>
        </w:tc>
        <w:tc>
          <w:tcPr>
            <w:tcW w:w="2134" w:type="dxa"/>
            <w:vMerge w:val="restart"/>
            <w:vAlign w:val="center"/>
          </w:tcPr>
          <w:p w:rsidR="006E1041" w:rsidRPr="002E6E74" w:rsidRDefault="0084598B" w:rsidP="006E1041">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84598B" w:rsidP="00774124">
            <w:pPr>
              <w:pStyle w:val="1"/>
              <w:spacing w:before="60" w:after="60"/>
              <w:jc w:val="center"/>
              <w:rPr>
                <w:sz w:val="20"/>
              </w:rPr>
            </w:pPr>
            <w:r w:rsidRPr="002E6E74">
              <w:rPr>
                <w:sz w:val="20"/>
              </w:rPr>
              <w:t>Средняя квадратическая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84598B" w:rsidP="00774124">
            <w:pPr>
              <w:pStyle w:val="1"/>
              <w:spacing w:before="60" w:after="60"/>
              <w:jc w:val="center"/>
              <w:rPr>
                <w:sz w:val="20"/>
              </w:rPr>
            </w:pPr>
            <w:r w:rsidRPr="002E6E74">
              <w:rPr>
                <w:sz w:val="20"/>
              </w:rPr>
              <w:t>Описание обозначения точки</w:t>
            </w:r>
            <w:r>
              <w:rPr>
                <w:sz w:val="20"/>
              </w:rPr>
              <w:t xml:space="preserve"> </w:t>
            </w:r>
            <w:r w:rsidRPr="002E6E74">
              <w:rPr>
                <w:sz w:val="20"/>
              </w:rPr>
              <w:t>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204A60" w:rsidP="00EE1B03">
            <w:pPr>
              <w:pStyle w:val="1"/>
              <w:jc w:val="center"/>
              <w:rPr>
                <w:sz w:val="20"/>
              </w:rPr>
            </w:pPr>
          </w:p>
        </w:tc>
        <w:tc>
          <w:tcPr>
            <w:tcW w:w="1558" w:type="dxa"/>
            <w:vAlign w:val="center"/>
          </w:tcPr>
          <w:p w:rsidR="006E1041" w:rsidRPr="002E6E74" w:rsidRDefault="0084598B" w:rsidP="005B380A">
            <w:pPr>
              <w:pStyle w:val="a3"/>
              <w:jc w:val="center"/>
              <w:rPr>
                <w:sz w:val="20"/>
                <w:szCs w:val="20"/>
              </w:rPr>
            </w:pPr>
            <w:r w:rsidRPr="002E6E74">
              <w:rPr>
                <w:sz w:val="20"/>
                <w:szCs w:val="20"/>
              </w:rPr>
              <w:t>Х</w:t>
            </w:r>
          </w:p>
        </w:tc>
        <w:tc>
          <w:tcPr>
            <w:tcW w:w="1562" w:type="dxa"/>
            <w:vAlign w:val="center"/>
          </w:tcPr>
          <w:p w:rsidR="006E1041" w:rsidRPr="002E6E74" w:rsidRDefault="0084598B" w:rsidP="005B380A">
            <w:pPr>
              <w:pStyle w:val="1"/>
              <w:jc w:val="center"/>
              <w:rPr>
                <w:sz w:val="20"/>
                <w:lang w:val="en-US"/>
              </w:rPr>
            </w:pPr>
            <w:r w:rsidRPr="002E6E74">
              <w:rPr>
                <w:sz w:val="20"/>
                <w:lang w:val="en-US"/>
              </w:rPr>
              <w:t>Y</w:t>
            </w:r>
          </w:p>
        </w:tc>
        <w:tc>
          <w:tcPr>
            <w:tcW w:w="2134" w:type="dxa"/>
            <w:vMerge/>
            <w:vAlign w:val="center"/>
          </w:tcPr>
          <w:p w:rsidR="006E1041" w:rsidRPr="002E6E74" w:rsidRDefault="00204A60" w:rsidP="00EE1B03">
            <w:pPr>
              <w:pStyle w:val="1"/>
              <w:jc w:val="center"/>
              <w:rPr>
                <w:sz w:val="20"/>
              </w:rPr>
            </w:pPr>
          </w:p>
        </w:tc>
        <w:tc>
          <w:tcPr>
            <w:tcW w:w="1985" w:type="dxa"/>
            <w:vMerge/>
          </w:tcPr>
          <w:p w:rsidR="006E1041" w:rsidRPr="002E6E74" w:rsidRDefault="00204A60" w:rsidP="00EE1B03">
            <w:pPr>
              <w:pStyle w:val="1"/>
              <w:jc w:val="center"/>
              <w:rPr>
                <w:sz w:val="20"/>
              </w:rPr>
            </w:pPr>
          </w:p>
        </w:tc>
        <w:tc>
          <w:tcPr>
            <w:tcW w:w="1702" w:type="dxa"/>
            <w:vMerge/>
            <w:vAlign w:val="center"/>
          </w:tcPr>
          <w:p w:rsidR="006E1041" w:rsidRPr="002E6E74" w:rsidRDefault="00204A60" w:rsidP="00EE1B03">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84598B" w:rsidP="005B380A">
            <w:pPr>
              <w:pStyle w:val="1"/>
              <w:jc w:val="center"/>
              <w:rPr>
                <w:sz w:val="20"/>
              </w:rPr>
            </w:pPr>
            <w:r w:rsidRPr="002E6E74">
              <w:rPr>
                <w:sz w:val="20"/>
              </w:rPr>
              <w:t>1</w:t>
            </w:r>
          </w:p>
        </w:tc>
        <w:tc>
          <w:tcPr>
            <w:tcW w:w="1558" w:type="dxa"/>
            <w:vAlign w:val="center"/>
          </w:tcPr>
          <w:p w:rsidR="006E1041" w:rsidRPr="002E6E74" w:rsidRDefault="0084598B" w:rsidP="005B380A">
            <w:pPr>
              <w:pStyle w:val="a3"/>
              <w:jc w:val="center"/>
              <w:rPr>
                <w:sz w:val="20"/>
                <w:szCs w:val="20"/>
              </w:rPr>
            </w:pPr>
            <w:r w:rsidRPr="002E6E74">
              <w:rPr>
                <w:sz w:val="20"/>
                <w:szCs w:val="20"/>
              </w:rPr>
              <w:t>2</w:t>
            </w:r>
          </w:p>
        </w:tc>
        <w:tc>
          <w:tcPr>
            <w:tcW w:w="1562" w:type="dxa"/>
            <w:vAlign w:val="center"/>
          </w:tcPr>
          <w:p w:rsidR="006E1041" w:rsidRPr="002E6E74" w:rsidRDefault="0084598B" w:rsidP="005B380A">
            <w:pPr>
              <w:pStyle w:val="1"/>
              <w:jc w:val="center"/>
              <w:rPr>
                <w:sz w:val="20"/>
                <w:lang w:val="en-US"/>
              </w:rPr>
            </w:pPr>
            <w:r w:rsidRPr="002E6E74">
              <w:rPr>
                <w:sz w:val="20"/>
                <w:lang w:val="en-US"/>
              </w:rPr>
              <w:t>3</w:t>
            </w:r>
          </w:p>
        </w:tc>
        <w:tc>
          <w:tcPr>
            <w:tcW w:w="2134" w:type="dxa"/>
            <w:vAlign w:val="center"/>
          </w:tcPr>
          <w:p w:rsidR="006E1041" w:rsidRPr="002E6E74" w:rsidRDefault="0084598B" w:rsidP="005B380A">
            <w:pPr>
              <w:pStyle w:val="1"/>
              <w:jc w:val="center"/>
              <w:rPr>
                <w:sz w:val="20"/>
              </w:rPr>
            </w:pPr>
            <w:r w:rsidRPr="002E6E74">
              <w:rPr>
                <w:sz w:val="20"/>
              </w:rPr>
              <w:t>4</w:t>
            </w:r>
          </w:p>
        </w:tc>
        <w:tc>
          <w:tcPr>
            <w:tcW w:w="1985" w:type="dxa"/>
          </w:tcPr>
          <w:p w:rsidR="006E1041" w:rsidRPr="002E6E74" w:rsidRDefault="0084598B" w:rsidP="00EE1B03">
            <w:pPr>
              <w:pStyle w:val="1"/>
              <w:jc w:val="center"/>
              <w:rPr>
                <w:sz w:val="20"/>
              </w:rPr>
            </w:pPr>
            <w:r w:rsidRPr="002E6E74">
              <w:rPr>
                <w:sz w:val="20"/>
              </w:rPr>
              <w:t>5</w:t>
            </w:r>
          </w:p>
        </w:tc>
        <w:tc>
          <w:tcPr>
            <w:tcW w:w="1702" w:type="dxa"/>
            <w:vAlign w:val="center"/>
          </w:tcPr>
          <w:p w:rsidR="006E1041" w:rsidRPr="002E6E74" w:rsidRDefault="0084598B" w:rsidP="00EE1B03">
            <w:pPr>
              <w:pStyle w:val="1"/>
              <w:jc w:val="center"/>
              <w:rPr>
                <w:sz w:val="20"/>
              </w:rPr>
            </w:pPr>
            <w:r w:rsidRPr="002E6E74">
              <w:rPr>
                <w:sz w:val="20"/>
              </w:rPr>
              <w:t>6</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Зона1(1)</w:t>
            </w:r>
          </w:p>
        </w:tc>
        <w:tc>
          <w:tcPr>
            <w:tcW w:w="1558" w:type="dxa"/>
          </w:tcPr>
          <w:p w:rsidR="006E1041" w:rsidRPr="002E6E74" w:rsidRDefault="0084598B" w:rsidP="00F12DB0">
            <w:pPr>
              <w:jc w:val="center"/>
              <w:rPr>
                <w:sz w:val="18"/>
                <w:szCs w:val="20"/>
              </w:rPr>
            </w:pPr>
            <w:r w:rsidRPr="002E6E74">
              <w:rPr>
                <w:sz w:val="18"/>
                <w:szCs w:val="20"/>
              </w:rPr>
              <w:t>–</w:t>
            </w:r>
          </w:p>
        </w:tc>
        <w:tc>
          <w:tcPr>
            <w:tcW w:w="1562" w:type="dxa"/>
          </w:tcPr>
          <w:p w:rsidR="006E1041" w:rsidRPr="002E6E74" w:rsidRDefault="0084598B" w:rsidP="00FD7D53">
            <w:pPr>
              <w:jc w:val="center"/>
              <w:rPr>
                <w:sz w:val="18"/>
                <w:szCs w:val="20"/>
              </w:rPr>
            </w:pPr>
            <w:r w:rsidRPr="002E6E74">
              <w:rPr>
                <w:sz w:val="18"/>
                <w:szCs w:val="20"/>
              </w:rPr>
              <w:t>–</w:t>
            </w:r>
          </w:p>
        </w:tc>
        <w:tc>
          <w:tcPr>
            <w:tcW w:w="2134" w:type="dxa"/>
          </w:tcPr>
          <w:p w:rsidR="006E1041" w:rsidRPr="002E6E74" w:rsidRDefault="0084598B" w:rsidP="00702078">
            <w:pPr>
              <w:jc w:val="center"/>
              <w:rPr>
                <w:sz w:val="18"/>
                <w:szCs w:val="20"/>
                <w:lang w:val="en-US"/>
              </w:rPr>
            </w:pPr>
            <w:r w:rsidRPr="002E6E74">
              <w:rPr>
                <w:sz w:val="18"/>
                <w:szCs w:val="20"/>
              </w:rPr>
              <w:t>–</w:t>
            </w:r>
          </w:p>
        </w:tc>
        <w:tc>
          <w:tcPr>
            <w:tcW w:w="1985" w:type="dxa"/>
          </w:tcPr>
          <w:p w:rsidR="006E1041" w:rsidRPr="002E6E74" w:rsidRDefault="0084598B" w:rsidP="00702078">
            <w:pPr>
              <w:jc w:val="center"/>
              <w:rPr>
                <w:sz w:val="18"/>
                <w:szCs w:val="20"/>
              </w:rPr>
            </w:pPr>
            <w:r w:rsidRPr="002E6E74">
              <w:rPr>
                <w:sz w:val="18"/>
                <w:szCs w:val="20"/>
              </w:rPr>
              <w:t>–</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1</w:t>
            </w:r>
          </w:p>
        </w:tc>
        <w:tc>
          <w:tcPr>
            <w:tcW w:w="1558" w:type="dxa"/>
          </w:tcPr>
          <w:p w:rsidR="006E1041" w:rsidRPr="002E6E74" w:rsidRDefault="0084598B" w:rsidP="00F12DB0">
            <w:pPr>
              <w:jc w:val="center"/>
              <w:rPr>
                <w:sz w:val="18"/>
                <w:szCs w:val="20"/>
              </w:rPr>
            </w:pPr>
            <w:r w:rsidRPr="002E6E74">
              <w:rPr>
                <w:sz w:val="18"/>
                <w:szCs w:val="20"/>
              </w:rPr>
              <w:t>342867.20</w:t>
            </w:r>
          </w:p>
        </w:tc>
        <w:tc>
          <w:tcPr>
            <w:tcW w:w="1562" w:type="dxa"/>
          </w:tcPr>
          <w:p w:rsidR="006E1041" w:rsidRPr="002E6E74" w:rsidRDefault="0084598B" w:rsidP="00FD7D53">
            <w:pPr>
              <w:jc w:val="center"/>
              <w:rPr>
                <w:sz w:val="18"/>
                <w:szCs w:val="20"/>
              </w:rPr>
            </w:pPr>
            <w:r w:rsidRPr="002E6E74">
              <w:rPr>
                <w:sz w:val="18"/>
                <w:szCs w:val="20"/>
              </w:rPr>
              <w:t>2244570.81</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2</w:t>
            </w:r>
          </w:p>
        </w:tc>
        <w:tc>
          <w:tcPr>
            <w:tcW w:w="1558" w:type="dxa"/>
          </w:tcPr>
          <w:p w:rsidR="006E1041" w:rsidRPr="002E6E74" w:rsidRDefault="0084598B" w:rsidP="00F12DB0">
            <w:pPr>
              <w:jc w:val="center"/>
              <w:rPr>
                <w:sz w:val="18"/>
                <w:szCs w:val="20"/>
              </w:rPr>
            </w:pPr>
            <w:r w:rsidRPr="002E6E74">
              <w:rPr>
                <w:sz w:val="18"/>
                <w:szCs w:val="20"/>
              </w:rPr>
              <w:t>342873.59</w:t>
            </w:r>
          </w:p>
        </w:tc>
        <w:tc>
          <w:tcPr>
            <w:tcW w:w="1562" w:type="dxa"/>
          </w:tcPr>
          <w:p w:rsidR="006E1041" w:rsidRPr="002E6E74" w:rsidRDefault="0084598B" w:rsidP="00FD7D53">
            <w:pPr>
              <w:jc w:val="center"/>
              <w:rPr>
                <w:sz w:val="18"/>
                <w:szCs w:val="20"/>
              </w:rPr>
            </w:pPr>
            <w:r w:rsidRPr="002E6E74">
              <w:rPr>
                <w:sz w:val="18"/>
                <w:szCs w:val="20"/>
              </w:rPr>
              <w:t>2244615.16</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3</w:t>
            </w:r>
          </w:p>
        </w:tc>
        <w:tc>
          <w:tcPr>
            <w:tcW w:w="1558" w:type="dxa"/>
          </w:tcPr>
          <w:p w:rsidR="006E1041" w:rsidRPr="002E6E74" w:rsidRDefault="0084598B" w:rsidP="00F12DB0">
            <w:pPr>
              <w:jc w:val="center"/>
              <w:rPr>
                <w:sz w:val="18"/>
                <w:szCs w:val="20"/>
              </w:rPr>
            </w:pPr>
            <w:r w:rsidRPr="002E6E74">
              <w:rPr>
                <w:sz w:val="18"/>
                <w:szCs w:val="20"/>
              </w:rPr>
              <w:t>342874.82</w:t>
            </w:r>
          </w:p>
        </w:tc>
        <w:tc>
          <w:tcPr>
            <w:tcW w:w="1562" w:type="dxa"/>
          </w:tcPr>
          <w:p w:rsidR="006E1041" w:rsidRPr="002E6E74" w:rsidRDefault="0084598B" w:rsidP="00FD7D53">
            <w:pPr>
              <w:jc w:val="center"/>
              <w:rPr>
                <w:sz w:val="18"/>
                <w:szCs w:val="20"/>
              </w:rPr>
            </w:pPr>
            <w:r w:rsidRPr="002E6E74">
              <w:rPr>
                <w:sz w:val="18"/>
                <w:szCs w:val="20"/>
              </w:rPr>
              <w:t>2244649.99</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4</w:t>
            </w:r>
          </w:p>
        </w:tc>
        <w:tc>
          <w:tcPr>
            <w:tcW w:w="1558" w:type="dxa"/>
          </w:tcPr>
          <w:p w:rsidR="006E1041" w:rsidRPr="002E6E74" w:rsidRDefault="0084598B" w:rsidP="00F12DB0">
            <w:pPr>
              <w:jc w:val="center"/>
              <w:rPr>
                <w:sz w:val="18"/>
                <w:szCs w:val="20"/>
              </w:rPr>
            </w:pPr>
            <w:r w:rsidRPr="002E6E74">
              <w:rPr>
                <w:sz w:val="18"/>
                <w:szCs w:val="20"/>
              </w:rPr>
              <w:t>342896.09</w:t>
            </w:r>
          </w:p>
        </w:tc>
        <w:tc>
          <w:tcPr>
            <w:tcW w:w="1562" w:type="dxa"/>
          </w:tcPr>
          <w:p w:rsidR="006E1041" w:rsidRPr="002E6E74" w:rsidRDefault="0084598B" w:rsidP="00FD7D53">
            <w:pPr>
              <w:jc w:val="center"/>
              <w:rPr>
                <w:sz w:val="18"/>
                <w:szCs w:val="20"/>
              </w:rPr>
            </w:pPr>
            <w:r w:rsidRPr="002E6E74">
              <w:rPr>
                <w:sz w:val="18"/>
                <w:szCs w:val="20"/>
              </w:rPr>
              <w:t>2244644.96</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5</w:t>
            </w:r>
          </w:p>
        </w:tc>
        <w:tc>
          <w:tcPr>
            <w:tcW w:w="1558" w:type="dxa"/>
          </w:tcPr>
          <w:p w:rsidR="006E1041" w:rsidRPr="002E6E74" w:rsidRDefault="0084598B" w:rsidP="00F12DB0">
            <w:pPr>
              <w:jc w:val="center"/>
              <w:rPr>
                <w:sz w:val="18"/>
                <w:szCs w:val="20"/>
              </w:rPr>
            </w:pPr>
            <w:r w:rsidRPr="002E6E74">
              <w:rPr>
                <w:sz w:val="18"/>
                <w:szCs w:val="20"/>
              </w:rPr>
              <w:t>342896.37</w:t>
            </w:r>
          </w:p>
        </w:tc>
        <w:tc>
          <w:tcPr>
            <w:tcW w:w="1562" w:type="dxa"/>
          </w:tcPr>
          <w:p w:rsidR="006E1041" w:rsidRPr="002E6E74" w:rsidRDefault="0084598B" w:rsidP="00FD7D53">
            <w:pPr>
              <w:jc w:val="center"/>
              <w:rPr>
                <w:sz w:val="18"/>
                <w:szCs w:val="20"/>
              </w:rPr>
            </w:pPr>
            <w:r w:rsidRPr="002E6E74">
              <w:rPr>
                <w:sz w:val="18"/>
                <w:szCs w:val="20"/>
              </w:rPr>
              <w:t>2244639.35</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6</w:t>
            </w:r>
          </w:p>
        </w:tc>
        <w:tc>
          <w:tcPr>
            <w:tcW w:w="1558" w:type="dxa"/>
          </w:tcPr>
          <w:p w:rsidR="006E1041" w:rsidRPr="002E6E74" w:rsidRDefault="0084598B" w:rsidP="00F12DB0">
            <w:pPr>
              <w:jc w:val="center"/>
              <w:rPr>
                <w:sz w:val="18"/>
                <w:szCs w:val="20"/>
              </w:rPr>
            </w:pPr>
            <w:r w:rsidRPr="002E6E74">
              <w:rPr>
                <w:sz w:val="18"/>
                <w:szCs w:val="20"/>
              </w:rPr>
              <w:t>342896.43</w:t>
            </w:r>
          </w:p>
        </w:tc>
        <w:tc>
          <w:tcPr>
            <w:tcW w:w="1562" w:type="dxa"/>
          </w:tcPr>
          <w:p w:rsidR="006E1041" w:rsidRPr="002E6E74" w:rsidRDefault="0084598B" w:rsidP="00FD7D53">
            <w:pPr>
              <w:jc w:val="center"/>
              <w:rPr>
                <w:sz w:val="18"/>
                <w:szCs w:val="20"/>
              </w:rPr>
            </w:pPr>
            <w:r w:rsidRPr="002E6E74">
              <w:rPr>
                <w:sz w:val="18"/>
                <w:szCs w:val="20"/>
              </w:rPr>
              <w:t>2244638.10</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7</w:t>
            </w:r>
          </w:p>
        </w:tc>
        <w:tc>
          <w:tcPr>
            <w:tcW w:w="1558" w:type="dxa"/>
          </w:tcPr>
          <w:p w:rsidR="006E1041" w:rsidRPr="002E6E74" w:rsidRDefault="0084598B" w:rsidP="00F12DB0">
            <w:pPr>
              <w:jc w:val="center"/>
              <w:rPr>
                <w:sz w:val="18"/>
                <w:szCs w:val="20"/>
              </w:rPr>
            </w:pPr>
            <w:r w:rsidRPr="002E6E74">
              <w:rPr>
                <w:sz w:val="18"/>
                <w:szCs w:val="20"/>
              </w:rPr>
              <w:t>342897.15</w:t>
            </w:r>
          </w:p>
        </w:tc>
        <w:tc>
          <w:tcPr>
            <w:tcW w:w="1562" w:type="dxa"/>
          </w:tcPr>
          <w:p w:rsidR="006E1041" w:rsidRPr="002E6E74" w:rsidRDefault="0084598B" w:rsidP="00FD7D53">
            <w:pPr>
              <w:jc w:val="center"/>
              <w:rPr>
                <w:sz w:val="18"/>
                <w:szCs w:val="20"/>
              </w:rPr>
            </w:pPr>
            <w:r w:rsidRPr="002E6E74">
              <w:rPr>
                <w:sz w:val="18"/>
                <w:szCs w:val="20"/>
              </w:rPr>
              <w:t>2244623.35</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8</w:t>
            </w:r>
          </w:p>
        </w:tc>
        <w:tc>
          <w:tcPr>
            <w:tcW w:w="1558" w:type="dxa"/>
          </w:tcPr>
          <w:p w:rsidR="006E1041" w:rsidRPr="002E6E74" w:rsidRDefault="0084598B" w:rsidP="00F12DB0">
            <w:pPr>
              <w:jc w:val="center"/>
              <w:rPr>
                <w:sz w:val="18"/>
                <w:szCs w:val="20"/>
              </w:rPr>
            </w:pPr>
            <w:r w:rsidRPr="002E6E74">
              <w:rPr>
                <w:sz w:val="18"/>
                <w:szCs w:val="20"/>
              </w:rPr>
              <w:t>342901.91</w:t>
            </w:r>
          </w:p>
        </w:tc>
        <w:tc>
          <w:tcPr>
            <w:tcW w:w="1562" w:type="dxa"/>
          </w:tcPr>
          <w:p w:rsidR="006E1041" w:rsidRPr="002E6E74" w:rsidRDefault="0084598B" w:rsidP="00FD7D53">
            <w:pPr>
              <w:jc w:val="center"/>
              <w:rPr>
                <w:sz w:val="18"/>
                <w:szCs w:val="20"/>
              </w:rPr>
            </w:pPr>
            <w:r w:rsidRPr="002E6E74">
              <w:rPr>
                <w:sz w:val="18"/>
                <w:szCs w:val="20"/>
              </w:rPr>
              <w:t>2244623.36</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9</w:t>
            </w:r>
          </w:p>
        </w:tc>
        <w:tc>
          <w:tcPr>
            <w:tcW w:w="1558" w:type="dxa"/>
          </w:tcPr>
          <w:p w:rsidR="006E1041" w:rsidRPr="002E6E74" w:rsidRDefault="0084598B" w:rsidP="00F12DB0">
            <w:pPr>
              <w:jc w:val="center"/>
              <w:rPr>
                <w:sz w:val="18"/>
                <w:szCs w:val="20"/>
              </w:rPr>
            </w:pPr>
            <w:r w:rsidRPr="002E6E74">
              <w:rPr>
                <w:sz w:val="18"/>
                <w:szCs w:val="20"/>
              </w:rPr>
              <w:t>342908.90</w:t>
            </w:r>
          </w:p>
        </w:tc>
        <w:tc>
          <w:tcPr>
            <w:tcW w:w="1562" w:type="dxa"/>
          </w:tcPr>
          <w:p w:rsidR="006E1041" w:rsidRPr="002E6E74" w:rsidRDefault="0084598B" w:rsidP="00FD7D53">
            <w:pPr>
              <w:jc w:val="center"/>
              <w:rPr>
                <w:sz w:val="18"/>
                <w:szCs w:val="20"/>
              </w:rPr>
            </w:pPr>
            <w:r w:rsidRPr="002E6E74">
              <w:rPr>
                <w:sz w:val="18"/>
                <w:szCs w:val="20"/>
              </w:rPr>
              <w:t>2244623.37</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10</w:t>
            </w:r>
          </w:p>
        </w:tc>
        <w:tc>
          <w:tcPr>
            <w:tcW w:w="1558" w:type="dxa"/>
          </w:tcPr>
          <w:p w:rsidR="006E1041" w:rsidRPr="002E6E74" w:rsidRDefault="0084598B" w:rsidP="00F12DB0">
            <w:pPr>
              <w:jc w:val="center"/>
              <w:rPr>
                <w:sz w:val="18"/>
                <w:szCs w:val="20"/>
              </w:rPr>
            </w:pPr>
            <w:r w:rsidRPr="002E6E74">
              <w:rPr>
                <w:sz w:val="18"/>
                <w:szCs w:val="20"/>
              </w:rPr>
              <w:t>342908.90</w:t>
            </w:r>
          </w:p>
        </w:tc>
        <w:tc>
          <w:tcPr>
            <w:tcW w:w="1562" w:type="dxa"/>
          </w:tcPr>
          <w:p w:rsidR="006E1041" w:rsidRPr="002E6E74" w:rsidRDefault="0084598B" w:rsidP="00FD7D53">
            <w:pPr>
              <w:jc w:val="center"/>
              <w:rPr>
                <w:sz w:val="18"/>
                <w:szCs w:val="20"/>
              </w:rPr>
            </w:pPr>
            <w:r w:rsidRPr="002E6E74">
              <w:rPr>
                <w:sz w:val="18"/>
                <w:szCs w:val="20"/>
              </w:rPr>
              <w:t>2244614.19</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11</w:t>
            </w:r>
          </w:p>
        </w:tc>
        <w:tc>
          <w:tcPr>
            <w:tcW w:w="1558" w:type="dxa"/>
          </w:tcPr>
          <w:p w:rsidR="006E1041" w:rsidRPr="002E6E74" w:rsidRDefault="0084598B" w:rsidP="00F12DB0">
            <w:pPr>
              <w:jc w:val="center"/>
              <w:rPr>
                <w:sz w:val="18"/>
                <w:szCs w:val="20"/>
              </w:rPr>
            </w:pPr>
            <w:r w:rsidRPr="002E6E74">
              <w:rPr>
                <w:sz w:val="18"/>
                <w:szCs w:val="20"/>
              </w:rPr>
              <w:t>342908.90</w:t>
            </w:r>
          </w:p>
        </w:tc>
        <w:tc>
          <w:tcPr>
            <w:tcW w:w="1562" w:type="dxa"/>
          </w:tcPr>
          <w:p w:rsidR="006E1041" w:rsidRPr="002E6E74" w:rsidRDefault="0084598B" w:rsidP="00FD7D53">
            <w:pPr>
              <w:jc w:val="center"/>
              <w:rPr>
                <w:sz w:val="18"/>
                <w:szCs w:val="20"/>
              </w:rPr>
            </w:pPr>
            <w:r w:rsidRPr="002E6E74">
              <w:rPr>
                <w:sz w:val="18"/>
                <w:szCs w:val="20"/>
              </w:rPr>
              <w:t>2244612.19</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12</w:t>
            </w:r>
          </w:p>
        </w:tc>
        <w:tc>
          <w:tcPr>
            <w:tcW w:w="1558" w:type="dxa"/>
          </w:tcPr>
          <w:p w:rsidR="006E1041" w:rsidRPr="002E6E74" w:rsidRDefault="0084598B" w:rsidP="00F12DB0">
            <w:pPr>
              <w:jc w:val="center"/>
              <w:rPr>
                <w:sz w:val="18"/>
                <w:szCs w:val="20"/>
              </w:rPr>
            </w:pPr>
            <w:r w:rsidRPr="002E6E74">
              <w:rPr>
                <w:sz w:val="18"/>
                <w:szCs w:val="20"/>
              </w:rPr>
              <w:t>342914.57</w:t>
            </w:r>
          </w:p>
        </w:tc>
        <w:tc>
          <w:tcPr>
            <w:tcW w:w="1562" w:type="dxa"/>
          </w:tcPr>
          <w:p w:rsidR="006E1041" w:rsidRPr="002E6E74" w:rsidRDefault="0084598B" w:rsidP="00FD7D53">
            <w:pPr>
              <w:jc w:val="center"/>
              <w:rPr>
                <w:sz w:val="18"/>
                <w:szCs w:val="20"/>
              </w:rPr>
            </w:pPr>
            <w:r w:rsidRPr="002E6E74">
              <w:rPr>
                <w:sz w:val="18"/>
                <w:szCs w:val="20"/>
              </w:rPr>
              <w:t>2244612.33</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13</w:t>
            </w:r>
          </w:p>
        </w:tc>
        <w:tc>
          <w:tcPr>
            <w:tcW w:w="1558" w:type="dxa"/>
          </w:tcPr>
          <w:p w:rsidR="006E1041" w:rsidRPr="002E6E74" w:rsidRDefault="0084598B" w:rsidP="00F12DB0">
            <w:pPr>
              <w:jc w:val="center"/>
              <w:rPr>
                <w:sz w:val="18"/>
                <w:szCs w:val="20"/>
              </w:rPr>
            </w:pPr>
            <w:r w:rsidRPr="002E6E74">
              <w:rPr>
                <w:sz w:val="18"/>
                <w:szCs w:val="20"/>
              </w:rPr>
              <w:t>342915.66</w:t>
            </w:r>
          </w:p>
        </w:tc>
        <w:tc>
          <w:tcPr>
            <w:tcW w:w="1562" w:type="dxa"/>
          </w:tcPr>
          <w:p w:rsidR="006E1041" w:rsidRPr="002E6E74" w:rsidRDefault="0084598B" w:rsidP="00FD7D53">
            <w:pPr>
              <w:jc w:val="center"/>
              <w:rPr>
                <w:sz w:val="18"/>
                <w:szCs w:val="20"/>
              </w:rPr>
            </w:pPr>
            <w:r w:rsidRPr="002E6E74">
              <w:rPr>
                <w:sz w:val="18"/>
                <w:szCs w:val="20"/>
              </w:rPr>
              <w:t>2244612.36</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14</w:t>
            </w:r>
          </w:p>
        </w:tc>
        <w:tc>
          <w:tcPr>
            <w:tcW w:w="1558" w:type="dxa"/>
          </w:tcPr>
          <w:p w:rsidR="006E1041" w:rsidRPr="002E6E74" w:rsidRDefault="0084598B" w:rsidP="00F12DB0">
            <w:pPr>
              <w:jc w:val="center"/>
              <w:rPr>
                <w:sz w:val="18"/>
                <w:szCs w:val="20"/>
              </w:rPr>
            </w:pPr>
            <w:r w:rsidRPr="002E6E74">
              <w:rPr>
                <w:sz w:val="18"/>
                <w:szCs w:val="20"/>
              </w:rPr>
              <w:t>342918.99</w:t>
            </w:r>
          </w:p>
        </w:tc>
        <w:tc>
          <w:tcPr>
            <w:tcW w:w="1562" w:type="dxa"/>
          </w:tcPr>
          <w:p w:rsidR="006E1041" w:rsidRPr="002E6E74" w:rsidRDefault="0084598B" w:rsidP="00FD7D53">
            <w:pPr>
              <w:jc w:val="center"/>
              <w:rPr>
                <w:sz w:val="18"/>
                <w:szCs w:val="20"/>
              </w:rPr>
            </w:pPr>
            <w:r w:rsidRPr="002E6E74">
              <w:rPr>
                <w:sz w:val="18"/>
                <w:szCs w:val="20"/>
              </w:rPr>
              <w:t>2244612.45</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15</w:t>
            </w:r>
          </w:p>
        </w:tc>
        <w:tc>
          <w:tcPr>
            <w:tcW w:w="1558" w:type="dxa"/>
          </w:tcPr>
          <w:p w:rsidR="006E1041" w:rsidRPr="002E6E74" w:rsidRDefault="0084598B" w:rsidP="00F12DB0">
            <w:pPr>
              <w:jc w:val="center"/>
              <w:rPr>
                <w:sz w:val="18"/>
                <w:szCs w:val="20"/>
              </w:rPr>
            </w:pPr>
            <w:r w:rsidRPr="002E6E74">
              <w:rPr>
                <w:sz w:val="18"/>
                <w:szCs w:val="20"/>
              </w:rPr>
              <w:t>342918.28</w:t>
            </w:r>
          </w:p>
        </w:tc>
        <w:tc>
          <w:tcPr>
            <w:tcW w:w="1562" w:type="dxa"/>
          </w:tcPr>
          <w:p w:rsidR="006E1041" w:rsidRPr="002E6E74" w:rsidRDefault="0084598B" w:rsidP="00FD7D53">
            <w:pPr>
              <w:jc w:val="center"/>
              <w:rPr>
                <w:sz w:val="18"/>
                <w:szCs w:val="20"/>
              </w:rPr>
            </w:pPr>
            <w:r w:rsidRPr="002E6E74">
              <w:rPr>
                <w:sz w:val="18"/>
                <w:szCs w:val="20"/>
              </w:rPr>
              <w:t>2244560.11</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1</w:t>
            </w:r>
          </w:p>
        </w:tc>
        <w:tc>
          <w:tcPr>
            <w:tcW w:w="1558" w:type="dxa"/>
          </w:tcPr>
          <w:p w:rsidR="006E1041" w:rsidRPr="002E6E74" w:rsidRDefault="0084598B" w:rsidP="00F12DB0">
            <w:pPr>
              <w:jc w:val="center"/>
              <w:rPr>
                <w:sz w:val="18"/>
                <w:szCs w:val="20"/>
              </w:rPr>
            </w:pPr>
            <w:r w:rsidRPr="002E6E74">
              <w:rPr>
                <w:sz w:val="18"/>
                <w:szCs w:val="20"/>
              </w:rPr>
              <w:t>342867.20</w:t>
            </w:r>
          </w:p>
        </w:tc>
        <w:tc>
          <w:tcPr>
            <w:tcW w:w="1562" w:type="dxa"/>
          </w:tcPr>
          <w:p w:rsidR="006E1041" w:rsidRPr="002E6E74" w:rsidRDefault="0084598B" w:rsidP="00FD7D53">
            <w:pPr>
              <w:jc w:val="center"/>
              <w:rPr>
                <w:sz w:val="18"/>
                <w:szCs w:val="20"/>
              </w:rPr>
            </w:pPr>
            <w:r w:rsidRPr="002E6E74">
              <w:rPr>
                <w:sz w:val="18"/>
                <w:szCs w:val="20"/>
              </w:rPr>
              <w:t>2244570.81</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Зона1(2)</w:t>
            </w:r>
          </w:p>
        </w:tc>
        <w:tc>
          <w:tcPr>
            <w:tcW w:w="1558" w:type="dxa"/>
          </w:tcPr>
          <w:p w:rsidR="006E1041" w:rsidRPr="002E6E74" w:rsidRDefault="0084598B" w:rsidP="00F12DB0">
            <w:pPr>
              <w:jc w:val="center"/>
              <w:rPr>
                <w:sz w:val="18"/>
                <w:szCs w:val="20"/>
              </w:rPr>
            </w:pPr>
            <w:r w:rsidRPr="002E6E74">
              <w:rPr>
                <w:sz w:val="18"/>
                <w:szCs w:val="20"/>
              </w:rPr>
              <w:t>–</w:t>
            </w:r>
          </w:p>
        </w:tc>
        <w:tc>
          <w:tcPr>
            <w:tcW w:w="1562" w:type="dxa"/>
          </w:tcPr>
          <w:p w:rsidR="006E1041" w:rsidRPr="002E6E74" w:rsidRDefault="0084598B" w:rsidP="00FD7D53">
            <w:pPr>
              <w:jc w:val="center"/>
              <w:rPr>
                <w:sz w:val="18"/>
                <w:szCs w:val="20"/>
              </w:rPr>
            </w:pPr>
            <w:r w:rsidRPr="002E6E74">
              <w:rPr>
                <w:sz w:val="18"/>
                <w:szCs w:val="20"/>
              </w:rPr>
              <w:t>–</w:t>
            </w:r>
          </w:p>
        </w:tc>
        <w:tc>
          <w:tcPr>
            <w:tcW w:w="2134" w:type="dxa"/>
          </w:tcPr>
          <w:p w:rsidR="006E1041" w:rsidRPr="002E6E74" w:rsidRDefault="0084598B" w:rsidP="00702078">
            <w:pPr>
              <w:jc w:val="center"/>
              <w:rPr>
                <w:sz w:val="18"/>
                <w:szCs w:val="20"/>
                <w:lang w:val="en-US"/>
              </w:rPr>
            </w:pPr>
            <w:r w:rsidRPr="002E6E74">
              <w:rPr>
                <w:sz w:val="18"/>
                <w:szCs w:val="20"/>
              </w:rPr>
              <w:t>–</w:t>
            </w:r>
          </w:p>
        </w:tc>
        <w:tc>
          <w:tcPr>
            <w:tcW w:w="1985" w:type="dxa"/>
          </w:tcPr>
          <w:p w:rsidR="006E1041" w:rsidRPr="002E6E74" w:rsidRDefault="0084598B" w:rsidP="00702078">
            <w:pPr>
              <w:jc w:val="center"/>
              <w:rPr>
                <w:sz w:val="18"/>
                <w:szCs w:val="20"/>
              </w:rPr>
            </w:pPr>
            <w:r w:rsidRPr="002E6E74">
              <w:rPr>
                <w:sz w:val="18"/>
                <w:szCs w:val="20"/>
              </w:rPr>
              <w:t>–</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16</w:t>
            </w:r>
          </w:p>
        </w:tc>
        <w:tc>
          <w:tcPr>
            <w:tcW w:w="1558" w:type="dxa"/>
          </w:tcPr>
          <w:p w:rsidR="006E1041" w:rsidRPr="002E6E74" w:rsidRDefault="0084598B" w:rsidP="00F12DB0">
            <w:pPr>
              <w:jc w:val="center"/>
              <w:rPr>
                <w:sz w:val="18"/>
                <w:szCs w:val="20"/>
              </w:rPr>
            </w:pPr>
            <w:r w:rsidRPr="002E6E74">
              <w:rPr>
                <w:sz w:val="18"/>
                <w:szCs w:val="20"/>
              </w:rPr>
              <w:t>342867.55</w:t>
            </w:r>
          </w:p>
        </w:tc>
        <w:tc>
          <w:tcPr>
            <w:tcW w:w="1562" w:type="dxa"/>
          </w:tcPr>
          <w:p w:rsidR="006E1041" w:rsidRPr="002E6E74" w:rsidRDefault="0084598B" w:rsidP="00FD7D53">
            <w:pPr>
              <w:jc w:val="center"/>
              <w:rPr>
                <w:sz w:val="18"/>
                <w:szCs w:val="20"/>
              </w:rPr>
            </w:pPr>
            <w:r w:rsidRPr="002E6E74">
              <w:rPr>
                <w:sz w:val="18"/>
                <w:szCs w:val="20"/>
              </w:rPr>
              <w:t>2244378.89</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17</w:t>
            </w:r>
          </w:p>
        </w:tc>
        <w:tc>
          <w:tcPr>
            <w:tcW w:w="1558" w:type="dxa"/>
          </w:tcPr>
          <w:p w:rsidR="006E1041" w:rsidRPr="002E6E74" w:rsidRDefault="0084598B" w:rsidP="00F12DB0">
            <w:pPr>
              <w:jc w:val="center"/>
              <w:rPr>
                <w:sz w:val="18"/>
                <w:szCs w:val="20"/>
              </w:rPr>
            </w:pPr>
            <w:r w:rsidRPr="002E6E74">
              <w:rPr>
                <w:sz w:val="18"/>
                <w:szCs w:val="20"/>
              </w:rPr>
              <w:t>342867.72</w:t>
            </w:r>
          </w:p>
        </w:tc>
        <w:tc>
          <w:tcPr>
            <w:tcW w:w="1562" w:type="dxa"/>
          </w:tcPr>
          <w:p w:rsidR="006E1041" w:rsidRPr="002E6E74" w:rsidRDefault="0084598B" w:rsidP="00FD7D53">
            <w:pPr>
              <w:jc w:val="center"/>
              <w:rPr>
                <w:sz w:val="18"/>
                <w:szCs w:val="20"/>
              </w:rPr>
            </w:pPr>
            <w:r w:rsidRPr="002E6E74">
              <w:rPr>
                <w:sz w:val="18"/>
                <w:szCs w:val="20"/>
              </w:rPr>
              <w:t>2244474.23</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18</w:t>
            </w:r>
          </w:p>
        </w:tc>
        <w:tc>
          <w:tcPr>
            <w:tcW w:w="1558" w:type="dxa"/>
          </w:tcPr>
          <w:p w:rsidR="006E1041" w:rsidRPr="002E6E74" w:rsidRDefault="0084598B" w:rsidP="00F12DB0">
            <w:pPr>
              <w:jc w:val="center"/>
              <w:rPr>
                <w:sz w:val="18"/>
                <w:szCs w:val="20"/>
              </w:rPr>
            </w:pPr>
            <w:r w:rsidRPr="002E6E74">
              <w:rPr>
                <w:sz w:val="18"/>
                <w:szCs w:val="20"/>
              </w:rPr>
              <w:t>342914.13</w:t>
            </w:r>
          </w:p>
        </w:tc>
        <w:tc>
          <w:tcPr>
            <w:tcW w:w="1562" w:type="dxa"/>
          </w:tcPr>
          <w:p w:rsidR="006E1041" w:rsidRPr="002E6E74" w:rsidRDefault="0084598B" w:rsidP="00FD7D53">
            <w:pPr>
              <w:jc w:val="center"/>
              <w:rPr>
                <w:sz w:val="18"/>
                <w:szCs w:val="20"/>
              </w:rPr>
            </w:pPr>
            <w:r w:rsidRPr="002E6E74">
              <w:rPr>
                <w:sz w:val="18"/>
                <w:szCs w:val="20"/>
              </w:rPr>
              <w:t>2244474.23</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19</w:t>
            </w:r>
          </w:p>
        </w:tc>
        <w:tc>
          <w:tcPr>
            <w:tcW w:w="1558" w:type="dxa"/>
          </w:tcPr>
          <w:p w:rsidR="006E1041" w:rsidRPr="002E6E74" w:rsidRDefault="0084598B" w:rsidP="00F12DB0">
            <w:pPr>
              <w:jc w:val="center"/>
              <w:rPr>
                <w:sz w:val="18"/>
                <w:szCs w:val="20"/>
              </w:rPr>
            </w:pPr>
            <w:r w:rsidRPr="002E6E74">
              <w:rPr>
                <w:sz w:val="18"/>
                <w:szCs w:val="20"/>
              </w:rPr>
              <w:t>342913.96</w:t>
            </w:r>
          </w:p>
        </w:tc>
        <w:tc>
          <w:tcPr>
            <w:tcW w:w="1562" w:type="dxa"/>
          </w:tcPr>
          <w:p w:rsidR="006E1041" w:rsidRPr="002E6E74" w:rsidRDefault="0084598B" w:rsidP="00FD7D53">
            <w:pPr>
              <w:jc w:val="center"/>
              <w:rPr>
                <w:sz w:val="18"/>
                <w:szCs w:val="20"/>
              </w:rPr>
            </w:pPr>
            <w:r w:rsidRPr="002E6E74">
              <w:rPr>
                <w:sz w:val="18"/>
                <w:szCs w:val="20"/>
              </w:rPr>
              <w:t>2244378.89</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16</w:t>
            </w:r>
          </w:p>
        </w:tc>
        <w:tc>
          <w:tcPr>
            <w:tcW w:w="1558" w:type="dxa"/>
          </w:tcPr>
          <w:p w:rsidR="006E1041" w:rsidRPr="002E6E74" w:rsidRDefault="0084598B" w:rsidP="00F12DB0">
            <w:pPr>
              <w:jc w:val="center"/>
              <w:rPr>
                <w:sz w:val="18"/>
                <w:szCs w:val="20"/>
              </w:rPr>
            </w:pPr>
            <w:r w:rsidRPr="002E6E74">
              <w:rPr>
                <w:sz w:val="18"/>
                <w:szCs w:val="20"/>
              </w:rPr>
              <w:t>342867.55</w:t>
            </w:r>
          </w:p>
        </w:tc>
        <w:tc>
          <w:tcPr>
            <w:tcW w:w="1562" w:type="dxa"/>
          </w:tcPr>
          <w:p w:rsidR="006E1041" w:rsidRPr="002E6E74" w:rsidRDefault="0084598B" w:rsidP="00FD7D53">
            <w:pPr>
              <w:jc w:val="center"/>
              <w:rPr>
                <w:sz w:val="18"/>
                <w:szCs w:val="20"/>
              </w:rPr>
            </w:pPr>
            <w:r w:rsidRPr="002E6E74">
              <w:rPr>
                <w:sz w:val="18"/>
                <w:szCs w:val="20"/>
              </w:rPr>
              <w:t>2244378.89</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Зона1(3)</w:t>
            </w:r>
          </w:p>
        </w:tc>
        <w:tc>
          <w:tcPr>
            <w:tcW w:w="1558" w:type="dxa"/>
          </w:tcPr>
          <w:p w:rsidR="006E1041" w:rsidRPr="002E6E74" w:rsidRDefault="0084598B" w:rsidP="00F12DB0">
            <w:pPr>
              <w:jc w:val="center"/>
              <w:rPr>
                <w:sz w:val="18"/>
                <w:szCs w:val="20"/>
              </w:rPr>
            </w:pPr>
            <w:r w:rsidRPr="002E6E74">
              <w:rPr>
                <w:sz w:val="18"/>
                <w:szCs w:val="20"/>
              </w:rPr>
              <w:t>–</w:t>
            </w:r>
          </w:p>
        </w:tc>
        <w:tc>
          <w:tcPr>
            <w:tcW w:w="1562" w:type="dxa"/>
          </w:tcPr>
          <w:p w:rsidR="006E1041" w:rsidRPr="002E6E74" w:rsidRDefault="0084598B" w:rsidP="00FD7D53">
            <w:pPr>
              <w:jc w:val="center"/>
              <w:rPr>
                <w:sz w:val="18"/>
                <w:szCs w:val="20"/>
              </w:rPr>
            </w:pPr>
            <w:r w:rsidRPr="002E6E74">
              <w:rPr>
                <w:sz w:val="18"/>
                <w:szCs w:val="20"/>
              </w:rPr>
              <w:t>–</w:t>
            </w:r>
          </w:p>
        </w:tc>
        <w:tc>
          <w:tcPr>
            <w:tcW w:w="2134" w:type="dxa"/>
          </w:tcPr>
          <w:p w:rsidR="006E1041" w:rsidRPr="002E6E74" w:rsidRDefault="0084598B" w:rsidP="00702078">
            <w:pPr>
              <w:jc w:val="center"/>
              <w:rPr>
                <w:sz w:val="18"/>
                <w:szCs w:val="20"/>
                <w:lang w:val="en-US"/>
              </w:rPr>
            </w:pPr>
            <w:r w:rsidRPr="002E6E74">
              <w:rPr>
                <w:sz w:val="18"/>
                <w:szCs w:val="20"/>
              </w:rPr>
              <w:t>–</w:t>
            </w:r>
          </w:p>
        </w:tc>
        <w:tc>
          <w:tcPr>
            <w:tcW w:w="1985" w:type="dxa"/>
          </w:tcPr>
          <w:p w:rsidR="006E1041" w:rsidRPr="002E6E74" w:rsidRDefault="0084598B" w:rsidP="00702078">
            <w:pPr>
              <w:jc w:val="center"/>
              <w:rPr>
                <w:sz w:val="18"/>
                <w:szCs w:val="20"/>
              </w:rPr>
            </w:pPr>
            <w:r w:rsidRPr="002E6E74">
              <w:rPr>
                <w:sz w:val="18"/>
                <w:szCs w:val="20"/>
              </w:rPr>
              <w:t>–</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20</w:t>
            </w:r>
          </w:p>
        </w:tc>
        <w:tc>
          <w:tcPr>
            <w:tcW w:w="1558" w:type="dxa"/>
          </w:tcPr>
          <w:p w:rsidR="006E1041" w:rsidRPr="002E6E74" w:rsidRDefault="0084598B" w:rsidP="00F12DB0">
            <w:pPr>
              <w:jc w:val="center"/>
              <w:rPr>
                <w:sz w:val="18"/>
                <w:szCs w:val="20"/>
              </w:rPr>
            </w:pPr>
            <w:r w:rsidRPr="002E6E74">
              <w:rPr>
                <w:sz w:val="18"/>
                <w:szCs w:val="20"/>
              </w:rPr>
              <w:t>342928.19</w:t>
            </w:r>
          </w:p>
        </w:tc>
        <w:tc>
          <w:tcPr>
            <w:tcW w:w="1562" w:type="dxa"/>
          </w:tcPr>
          <w:p w:rsidR="006E1041" w:rsidRPr="002E6E74" w:rsidRDefault="0084598B" w:rsidP="00FD7D53">
            <w:pPr>
              <w:jc w:val="center"/>
              <w:rPr>
                <w:sz w:val="18"/>
                <w:szCs w:val="20"/>
              </w:rPr>
            </w:pPr>
            <w:r w:rsidRPr="002E6E74">
              <w:rPr>
                <w:sz w:val="18"/>
                <w:szCs w:val="20"/>
              </w:rPr>
              <w:t>2244470.27</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21</w:t>
            </w:r>
          </w:p>
        </w:tc>
        <w:tc>
          <w:tcPr>
            <w:tcW w:w="1558" w:type="dxa"/>
          </w:tcPr>
          <w:p w:rsidR="006E1041" w:rsidRPr="002E6E74" w:rsidRDefault="0084598B" w:rsidP="00F12DB0">
            <w:pPr>
              <w:jc w:val="center"/>
              <w:rPr>
                <w:sz w:val="18"/>
                <w:szCs w:val="20"/>
              </w:rPr>
            </w:pPr>
            <w:r w:rsidRPr="002E6E74">
              <w:rPr>
                <w:sz w:val="18"/>
                <w:szCs w:val="20"/>
              </w:rPr>
              <w:t>342930.66</w:t>
            </w:r>
          </w:p>
        </w:tc>
        <w:tc>
          <w:tcPr>
            <w:tcW w:w="1562" w:type="dxa"/>
          </w:tcPr>
          <w:p w:rsidR="006E1041" w:rsidRPr="002E6E74" w:rsidRDefault="0084598B" w:rsidP="00FD7D53">
            <w:pPr>
              <w:jc w:val="center"/>
              <w:rPr>
                <w:sz w:val="18"/>
                <w:szCs w:val="20"/>
              </w:rPr>
            </w:pPr>
            <w:r w:rsidRPr="002E6E74">
              <w:rPr>
                <w:sz w:val="18"/>
                <w:szCs w:val="20"/>
              </w:rPr>
              <w:t>2244470.28</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22</w:t>
            </w:r>
          </w:p>
        </w:tc>
        <w:tc>
          <w:tcPr>
            <w:tcW w:w="1558" w:type="dxa"/>
          </w:tcPr>
          <w:p w:rsidR="006E1041" w:rsidRPr="002E6E74" w:rsidRDefault="0084598B" w:rsidP="00F12DB0">
            <w:pPr>
              <w:jc w:val="center"/>
              <w:rPr>
                <w:sz w:val="18"/>
                <w:szCs w:val="20"/>
              </w:rPr>
            </w:pPr>
            <w:r w:rsidRPr="002E6E74">
              <w:rPr>
                <w:sz w:val="18"/>
                <w:szCs w:val="20"/>
              </w:rPr>
              <w:t>342962.44</w:t>
            </w:r>
          </w:p>
        </w:tc>
        <w:tc>
          <w:tcPr>
            <w:tcW w:w="1562" w:type="dxa"/>
          </w:tcPr>
          <w:p w:rsidR="006E1041" w:rsidRPr="002E6E74" w:rsidRDefault="0084598B" w:rsidP="00FD7D53">
            <w:pPr>
              <w:jc w:val="center"/>
              <w:rPr>
                <w:sz w:val="18"/>
                <w:szCs w:val="20"/>
              </w:rPr>
            </w:pPr>
            <w:r w:rsidRPr="002E6E74">
              <w:rPr>
                <w:sz w:val="18"/>
                <w:szCs w:val="20"/>
              </w:rPr>
              <w:t>2244470.27</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lastRenderedPageBreak/>
              <w:t>23</w:t>
            </w:r>
          </w:p>
        </w:tc>
        <w:tc>
          <w:tcPr>
            <w:tcW w:w="1558" w:type="dxa"/>
          </w:tcPr>
          <w:p w:rsidR="006E1041" w:rsidRPr="002E6E74" w:rsidRDefault="0084598B" w:rsidP="00F12DB0">
            <w:pPr>
              <w:jc w:val="center"/>
              <w:rPr>
                <w:sz w:val="18"/>
                <w:szCs w:val="20"/>
              </w:rPr>
            </w:pPr>
            <w:r w:rsidRPr="002E6E74">
              <w:rPr>
                <w:sz w:val="18"/>
                <w:szCs w:val="20"/>
              </w:rPr>
              <w:t>342963.86</w:t>
            </w:r>
          </w:p>
        </w:tc>
        <w:tc>
          <w:tcPr>
            <w:tcW w:w="1562" w:type="dxa"/>
          </w:tcPr>
          <w:p w:rsidR="006E1041" w:rsidRPr="002E6E74" w:rsidRDefault="0084598B" w:rsidP="00FD7D53">
            <w:pPr>
              <w:jc w:val="center"/>
              <w:rPr>
                <w:sz w:val="18"/>
                <w:szCs w:val="20"/>
              </w:rPr>
            </w:pPr>
            <w:r w:rsidRPr="002E6E74">
              <w:rPr>
                <w:sz w:val="18"/>
                <w:szCs w:val="20"/>
              </w:rPr>
              <w:t>2244455.70</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24</w:t>
            </w:r>
          </w:p>
        </w:tc>
        <w:tc>
          <w:tcPr>
            <w:tcW w:w="1558" w:type="dxa"/>
          </w:tcPr>
          <w:p w:rsidR="006E1041" w:rsidRPr="002E6E74" w:rsidRDefault="0084598B" w:rsidP="00F12DB0">
            <w:pPr>
              <w:jc w:val="center"/>
              <w:rPr>
                <w:sz w:val="18"/>
                <w:szCs w:val="20"/>
              </w:rPr>
            </w:pPr>
            <w:r w:rsidRPr="002E6E74">
              <w:rPr>
                <w:sz w:val="18"/>
                <w:szCs w:val="20"/>
              </w:rPr>
              <w:t>342928.33</w:t>
            </w:r>
          </w:p>
        </w:tc>
        <w:tc>
          <w:tcPr>
            <w:tcW w:w="1562" w:type="dxa"/>
          </w:tcPr>
          <w:p w:rsidR="006E1041" w:rsidRPr="002E6E74" w:rsidRDefault="0084598B" w:rsidP="00FD7D53">
            <w:pPr>
              <w:jc w:val="center"/>
              <w:rPr>
                <w:sz w:val="18"/>
                <w:szCs w:val="20"/>
              </w:rPr>
            </w:pPr>
            <w:r w:rsidRPr="002E6E74">
              <w:rPr>
                <w:sz w:val="18"/>
                <w:szCs w:val="20"/>
              </w:rPr>
              <w:t>2244456.18</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20</w:t>
            </w:r>
          </w:p>
        </w:tc>
        <w:tc>
          <w:tcPr>
            <w:tcW w:w="1558" w:type="dxa"/>
          </w:tcPr>
          <w:p w:rsidR="006E1041" w:rsidRPr="002E6E74" w:rsidRDefault="0084598B" w:rsidP="00F12DB0">
            <w:pPr>
              <w:jc w:val="center"/>
              <w:rPr>
                <w:sz w:val="18"/>
                <w:szCs w:val="20"/>
              </w:rPr>
            </w:pPr>
            <w:r w:rsidRPr="002E6E74">
              <w:rPr>
                <w:sz w:val="18"/>
                <w:szCs w:val="20"/>
              </w:rPr>
              <w:t>342928.19</w:t>
            </w:r>
          </w:p>
        </w:tc>
        <w:tc>
          <w:tcPr>
            <w:tcW w:w="1562" w:type="dxa"/>
          </w:tcPr>
          <w:p w:rsidR="006E1041" w:rsidRPr="002E6E74" w:rsidRDefault="0084598B" w:rsidP="00FD7D53">
            <w:pPr>
              <w:jc w:val="center"/>
              <w:rPr>
                <w:sz w:val="18"/>
                <w:szCs w:val="20"/>
              </w:rPr>
            </w:pPr>
            <w:r w:rsidRPr="002E6E74">
              <w:rPr>
                <w:sz w:val="18"/>
                <w:szCs w:val="20"/>
              </w:rPr>
              <w:t>2244470.27</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Зона1(4)</w:t>
            </w:r>
          </w:p>
        </w:tc>
        <w:tc>
          <w:tcPr>
            <w:tcW w:w="1558" w:type="dxa"/>
          </w:tcPr>
          <w:p w:rsidR="006E1041" w:rsidRPr="002E6E74" w:rsidRDefault="0084598B" w:rsidP="00F12DB0">
            <w:pPr>
              <w:jc w:val="center"/>
              <w:rPr>
                <w:sz w:val="18"/>
                <w:szCs w:val="20"/>
              </w:rPr>
            </w:pPr>
            <w:r w:rsidRPr="002E6E74">
              <w:rPr>
                <w:sz w:val="18"/>
                <w:szCs w:val="20"/>
              </w:rPr>
              <w:t>–</w:t>
            </w:r>
          </w:p>
        </w:tc>
        <w:tc>
          <w:tcPr>
            <w:tcW w:w="1562" w:type="dxa"/>
          </w:tcPr>
          <w:p w:rsidR="006E1041" w:rsidRPr="002E6E74" w:rsidRDefault="0084598B" w:rsidP="00FD7D53">
            <w:pPr>
              <w:jc w:val="center"/>
              <w:rPr>
                <w:sz w:val="18"/>
                <w:szCs w:val="20"/>
              </w:rPr>
            </w:pPr>
            <w:r w:rsidRPr="002E6E74">
              <w:rPr>
                <w:sz w:val="18"/>
                <w:szCs w:val="20"/>
              </w:rPr>
              <w:t>–</w:t>
            </w:r>
          </w:p>
        </w:tc>
        <w:tc>
          <w:tcPr>
            <w:tcW w:w="2134" w:type="dxa"/>
          </w:tcPr>
          <w:p w:rsidR="006E1041" w:rsidRPr="002E6E74" w:rsidRDefault="0084598B" w:rsidP="00702078">
            <w:pPr>
              <w:jc w:val="center"/>
              <w:rPr>
                <w:sz w:val="18"/>
                <w:szCs w:val="20"/>
                <w:lang w:val="en-US"/>
              </w:rPr>
            </w:pPr>
            <w:r w:rsidRPr="002E6E74">
              <w:rPr>
                <w:sz w:val="18"/>
                <w:szCs w:val="20"/>
              </w:rPr>
              <w:t>–</w:t>
            </w:r>
          </w:p>
        </w:tc>
        <w:tc>
          <w:tcPr>
            <w:tcW w:w="1985" w:type="dxa"/>
          </w:tcPr>
          <w:p w:rsidR="006E1041" w:rsidRPr="002E6E74" w:rsidRDefault="0084598B" w:rsidP="00702078">
            <w:pPr>
              <w:jc w:val="center"/>
              <w:rPr>
                <w:sz w:val="18"/>
                <w:szCs w:val="20"/>
              </w:rPr>
            </w:pPr>
            <w:r w:rsidRPr="002E6E74">
              <w:rPr>
                <w:sz w:val="18"/>
                <w:szCs w:val="20"/>
              </w:rPr>
              <w:t>–</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25</w:t>
            </w:r>
          </w:p>
        </w:tc>
        <w:tc>
          <w:tcPr>
            <w:tcW w:w="1558" w:type="dxa"/>
          </w:tcPr>
          <w:p w:rsidR="006E1041" w:rsidRPr="002E6E74" w:rsidRDefault="0084598B" w:rsidP="00F12DB0">
            <w:pPr>
              <w:jc w:val="center"/>
              <w:rPr>
                <w:sz w:val="18"/>
                <w:szCs w:val="20"/>
              </w:rPr>
            </w:pPr>
            <w:r w:rsidRPr="002E6E74">
              <w:rPr>
                <w:sz w:val="18"/>
                <w:szCs w:val="20"/>
              </w:rPr>
              <w:t>342969.95</w:t>
            </w:r>
          </w:p>
        </w:tc>
        <w:tc>
          <w:tcPr>
            <w:tcW w:w="1562" w:type="dxa"/>
          </w:tcPr>
          <w:p w:rsidR="006E1041" w:rsidRPr="002E6E74" w:rsidRDefault="0084598B" w:rsidP="00FD7D53">
            <w:pPr>
              <w:jc w:val="center"/>
              <w:rPr>
                <w:sz w:val="18"/>
                <w:szCs w:val="20"/>
              </w:rPr>
            </w:pPr>
            <w:r w:rsidRPr="002E6E74">
              <w:rPr>
                <w:sz w:val="18"/>
                <w:szCs w:val="20"/>
              </w:rPr>
              <w:t>2244387.28</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26</w:t>
            </w:r>
          </w:p>
        </w:tc>
        <w:tc>
          <w:tcPr>
            <w:tcW w:w="1558" w:type="dxa"/>
          </w:tcPr>
          <w:p w:rsidR="006E1041" w:rsidRPr="002E6E74" w:rsidRDefault="0084598B" w:rsidP="00F12DB0">
            <w:pPr>
              <w:jc w:val="center"/>
              <w:rPr>
                <w:sz w:val="18"/>
                <w:szCs w:val="20"/>
              </w:rPr>
            </w:pPr>
            <w:r w:rsidRPr="002E6E74">
              <w:rPr>
                <w:sz w:val="18"/>
                <w:szCs w:val="20"/>
              </w:rPr>
              <w:t>343008.08</w:t>
            </w:r>
          </w:p>
        </w:tc>
        <w:tc>
          <w:tcPr>
            <w:tcW w:w="1562" w:type="dxa"/>
          </w:tcPr>
          <w:p w:rsidR="006E1041" w:rsidRPr="002E6E74" w:rsidRDefault="0084598B" w:rsidP="00FD7D53">
            <w:pPr>
              <w:jc w:val="center"/>
              <w:rPr>
                <w:sz w:val="18"/>
                <w:szCs w:val="20"/>
              </w:rPr>
            </w:pPr>
            <w:r w:rsidRPr="002E6E74">
              <w:rPr>
                <w:sz w:val="18"/>
                <w:szCs w:val="20"/>
              </w:rPr>
              <w:t>2244392.09</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27</w:t>
            </w:r>
          </w:p>
        </w:tc>
        <w:tc>
          <w:tcPr>
            <w:tcW w:w="1558" w:type="dxa"/>
          </w:tcPr>
          <w:p w:rsidR="006E1041" w:rsidRPr="002E6E74" w:rsidRDefault="0084598B" w:rsidP="00F12DB0">
            <w:pPr>
              <w:jc w:val="center"/>
              <w:rPr>
                <w:sz w:val="18"/>
                <w:szCs w:val="20"/>
              </w:rPr>
            </w:pPr>
            <w:r w:rsidRPr="002E6E74">
              <w:rPr>
                <w:sz w:val="18"/>
                <w:szCs w:val="20"/>
              </w:rPr>
              <w:t>343012.71</w:t>
            </w:r>
          </w:p>
        </w:tc>
        <w:tc>
          <w:tcPr>
            <w:tcW w:w="1562" w:type="dxa"/>
          </w:tcPr>
          <w:p w:rsidR="006E1041" w:rsidRPr="002E6E74" w:rsidRDefault="0084598B" w:rsidP="00FD7D53">
            <w:pPr>
              <w:jc w:val="center"/>
              <w:rPr>
                <w:sz w:val="18"/>
                <w:szCs w:val="20"/>
              </w:rPr>
            </w:pPr>
            <w:r w:rsidRPr="002E6E74">
              <w:rPr>
                <w:sz w:val="18"/>
                <w:szCs w:val="20"/>
              </w:rPr>
              <w:t>2244353.14</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28</w:t>
            </w:r>
          </w:p>
        </w:tc>
        <w:tc>
          <w:tcPr>
            <w:tcW w:w="1558" w:type="dxa"/>
          </w:tcPr>
          <w:p w:rsidR="006E1041" w:rsidRPr="002E6E74" w:rsidRDefault="0084598B" w:rsidP="00F12DB0">
            <w:pPr>
              <w:jc w:val="center"/>
              <w:rPr>
                <w:sz w:val="18"/>
                <w:szCs w:val="20"/>
              </w:rPr>
            </w:pPr>
            <w:r w:rsidRPr="002E6E74">
              <w:rPr>
                <w:sz w:val="18"/>
                <w:szCs w:val="20"/>
              </w:rPr>
              <w:t>342970.08</w:t>
            </w:r>
          </w:p>
        </w:tc>
        <w:tc>
          <w:tcPr>
            <w:tcW w:w="1562" w:type="dxa"/>
          </w:tcPr>
          <w:p w:rsidR="006E1041" w:rsidRPr="002E6E74" w:rsidRDefault="0084598B" w:rsidP="00FD7D53">
            <w:pPr>
              <w:jc w:val="center"/>
              <w:rPr>
                <w:sz w:val="18"/>
                <w:szCs w:val="20"/>
              </w:rPr>
            </w:pPr>
            <w:r w:rsidRPr="002E6E74">
              <w:rPr>
                <w:sz w:val="18"/>
                <w:szCs w:val="20"/>
              </w:rPr>
              <w:t>2244351.08</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25</w:t>
            </w:r>
          </w:p>
        </w:tc>
        <w:tc>
          <w:tcPr>
            <w:tcW w:w="1558" w:type="dxa"/>
          </w:tcPr>
          <w:p w:rsidR="006E1041" w:rsidRPr="002E6E74" w:rsidRDefault="0084598B" w:rsidP="00F12DB0">
            <w:pPr>
              <w:jc w:val="center"/>
              <w:rPr>
                <w:sz w:val="18"/>
                <w:szCs w:val="20"/>
              </w:rPr>
            </w:pPr>
            <w:r w:rsidRPr="002E6E74">
              <w:rPr>
                <w:sz w:val="18"/>
                <w:szCs w:val="20"/>
              </w:rPr>
              <w:t>342969.95</w:t>
            </w:r>
          </w:p>
        </w:tc>
        <w:tc>
          <w:tcPr>
            <w:tcW w:w="1562" w:type="dxa"/>
          </w:tcPr>
          <w:p w:rsidR="006E1041" w:rsidRPr="002E6E74" w:rsidRDefault="0084598B" w:rsidP="00FD7D53">
            <w:pPr>
              <w:jc w:val="center"/>
              <w:rPr>
                <w:sz w:val="18"/>
                <w:szCs w:val="20"/>
              </w:rPr>
            </w:pPr>
            <w:r w:rsidRPr="002E6E74">
              <w:rPr>
                <w:sz w:val="18"/>
                <w:szCs w:val="20"/>
              </w:rPr>
              <w:t>2244387.28</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Зона1(5)</w:t>
            </w:r>
          </w:p>
        </w:tc>
        <w:tc>
          <w:tcPr>
            <w:tcW w:w="1558" w:type="dxa"/>
          </w:tcPr>
          <w:p w:rsidR="006E1041" w:rsidRPr="002E6E74" w:rsidRDefault="0084598B" w:rsidP="00F12DB0">
            <w:pPr>
              <w:jc w:val="center"/>
              <w:rPr>
                <w:sz w:val="18"/>
                <w:szCs w:val="20"/>
              </w:rPr>
            </w:pPr>
            <w:r w:rsidRPr="002E6E74">
              <w:rPr>
                <w:sz w:val="18"/>
                <w:szCs w:val="20"/>
              </w:rPr>
              <w:t>–</w:t>
            </w:r>
          </w:p>
        </w:tc>
        <w:tc>
          <w:tcPr>
            <w:tcW w:w="1562" w:type="dxa"/>
          </w:tcPr>
          <w:p w:rsidR="006E1041" w:rsidRPr="002E6E74" w:rsidRDefault="0084598B" w:rsidP="00FD7D53">
            <w:pPr>
              <w:jc w:val="center"/>
              <w:rPr>
                <w:sz w:val="18"/>
                <w:szCs w:val="20"/>
              </w:rPr>
            </w:pPr>
            <w:r w:rsidRPr="002E6E74">
              <w:rPr>
                <w:sz w:val="18"/>
                <w:szCs w:val="20"/>
              </w:rPr>
              <w:t>–</w:t>
            </w:r>
          </w:p>
        </w:tc>
        <w:tc>
          <w:tcPr>
            <w:tcW w:w="2134" w:type="dxa"/>
          </w:tcPr>
          <w:p w:rsidR="006E1041" w:rsidRPr="002E6E74" w:rsidRDefault="0084598B" w:rsidP="00702078">
            <w:pPr>
              <w:jc w:val="center"/>
              <w:rPr>
                <w:sz w:val="18"/>
                <w:szCs w:val="20"/>
                <w:lang w:val="en-US"/>
              </w:rPr>
            </w:pPr>
            <w:r w:rsidRPr="002E6E74">
              <w:rPr>
                <w:sz w:val="18"/>
                <w:szCs w:val="20"/>
              </w:rPr>
              <w:t>–</w:t>
            </w:r>
          </w:p>
        </w:tc>
        <w:tc>
          <w:tcPr>
            <w:tcW w:w="1985" w:type="dxa"/>
          </w:tcPr>
          <w:p w:rsidR="006E1041" w:rsidRPr="002E6E74" w:rsidRDefault="0084598B" w:rsidP="00702078">
            <w:pPr>
              <w:jc w:val="center"/>
              <w:rPr>
                <w:sz w:val="18"/>
                <w:szCs w:val="20"/>
              </w:rPr>
            </w:pPr>
            <w:r w:rsidRPr="002E6E74">
              <w:rPr>
                <w:sz w:val="18"/>
                <w:szCs w:val="20"/>
              </w:rPr>
              <w:t>–</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29</w:t>
            </w:r>
          </w:p>
        </w:tc>
        <w:tc>
          <w:tcPr>
            <w:tcW w:w="1558" w:type="dxa"/>
          </w:tcPr>
          <w:p w:rsidR="006E1041" w:rsidRPr="002E6E74" w:rsidRDefault="0084598B" w:rsidP="00F12DB0">
            <w:pPr>
              <w:jc w:val="center"/>
              <w:rPr>
                <w:sz w:val="18"/>
                <w:szCs w:val="20"/>
              </w:rPr>
            </w:pPr>
            <w:r w:rsidRPr="002E6E74">
              <w:rPr>
                <w:sz w:val="18"/>
                <w:szCs w:val="20"/>
              </w:rPr>
              <w:t>343013.32</w:t>
            </w:r>
          </w:p>
        </w:tc>
        <w:tc>
          <w:tcPr>
            <w:tcW w:w="1562" w:type="dxa"/>
          </w:tcPr>
          <w:p w:rsidR="006E1041" w:rsidRPr="002E6E74" w:rsidRDefault="0084598B" w:rsidP="00FD7D53">
            <w:pPr>
              <w:jc w:val="center"/>
              <w:rPr>
                <w:sz w:val="18"/>
                <w:szCs w:val="20"/>
              </w:rPr>
            </w:pPr>
            <w:r w:rsidRPr="002E6E74">
              <w:rPr>
                <w:sz w:val="18"/>
                <w:szCs w:val="20"/>
              </w:rPr>
              <w:t>2244177.52</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30</w:t>
            </w:r>
          </w:p>
        </w:tc>
        <w:tc>
          <w:tcPr>
            <w:tcW w:w="1558" w:type="dxa"/>
          </w:tcPr>
          <w:p w:rsidR="006E1041" w:rsidRPr="002E6E74" w:rsidRDefault="0084598B" w:rsidP="00F12DB0">
            <w:pPr>
              <w:jc w:val="center"/>
              <w:rPr>
                <w:sz w:val="18"/>
                <w:szCs w:val="20"/>
              </w:rPr>
            </w:pPr>
            <w:r w:rsidRPr="002E6E74">
              <w:rPr>
                <w:sz w:val="18"/>
                <w:szCs w:val="20"/>
              </w:rPr>
              <w:t>343019.51</w:t>
            </w:r>
          </w:p>
        </w:tc>
        <w:tc>
          <w:tcPr>
            <w:tcW w:w="1562" w:type="dxa"/>
          </w:tcPr>
          <w:p w:rsidR="006E1041" w:rsidRPr="002E6E74" w:rsidRDefault="0084598B" w:rsidP="00FD7D53">
            <w:pPr>
              <w:jc w:val="center"/>
              <w:rPr>
                <w:sz w:val="18"/>
                <w:szCs w:val="20"/>
              </w:rPr>
            </w:pPr>
            <w:r w:rsidRPr="002E6E74">
              <w:rPr>
                <w:sz w:val="18"/>
                <w:szCs w:val="20"/>
              </w:rPr>
              <w:t>2244279.84</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31</w:t>
            </w:r>
          </w:p>
        </w:tc>
        <w:tc>
          <w:tcPr>
            <w:tcW w:w="1558" w:type="dxa"/>
          </w:tcPr>
          <w:p w:rsidR="006E1041" w:rsidRPr="002E6E74" w:rsidRDefault="0084598B" w:rsidP="00F12DB0">
            <w:pPr>
              <w:jc w:val="center"/>
              <w:rPr>
                <w:sz w:val="18"/>
                <w:szCs w:val="20"/>
              </w:rPr>
            </w:pPr>
            <w:r w:rsidRPr="002E6E74">
              <w:rPr>
                <w:sz w:val="18"/>
                <w:szCs w:val="20"/>
              </w:rPr>
              <w:t>343025.68</w:t>
            </w:r>
          </w:p>
        </w:tc>
        <w:tc>
          <w:tcPr>
            <w:tcW w:w="1562" w:type="dxa"/>
          </w:tcPr>
          <w:p w:rsidR="006E1041" w:rsidRPr="002E6E74" w:rsidRDefault="0084598B" w:rsidP="00FD7D53">
            <w:pPr>
              <w:jc w:val="center"/>
              <w:rPr>
                <w:sz w:val="18"/>
                <w:szCs w:val="20"/>
              </w:rPr>
            </w:pPr>
            <w:r w:rsidRPr="002E6E74">
              <w:rPr>
                <w:sz w:val="18"/>
                <w:szCs w:val="20"/>
              </w:rPr>
              <w:t>2244279.35</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32</w:t>
            </w:r>
          </w:p>
        </w:tc>
        <w:tc>
          <w:tcPr>
            <w:tcW w:w="1558" w:type="dxa"/>
          </w:tcPr>
          <w:p w:rsidR="006E1041" w:rsidRPr="002E6E74" w:rsidRDefault="0084598B" w:rsidP="00F12DB0">
            <w:pPr>
              <w:jc w:val="center"/>
              <w:rPr>
                <w:sz w:val="18"/>
                <w:szCs w:val="20"/>
              </w:rPr>
            </w:pPr>
            <w:r w:rsidRPr="002E6E74">
              <w:rPr>
                <w:sz w:val="18"/>
                <w:szCs w:val="20"/>
              </w:rPr>
              <w:t>343035.32</w:t>
            </w:r>
          </w:p>
        </w:tc>
        <w:tc>
          <w:tcPr>
            <w:tcW w:w="1562" w:type="dxa"/>
          </w:tcPr>
          <w:p w:rsidR="006E1041" w:rsidRPr="002E6E74" w:rsidRDefault="0084598B" w:rsidP="00FD7D53">
            <w:pPr>
              <w:jc w:val="center"/>
              <w:rPr>
                <w:sz w:val="18"/>
                <w:szCs w:val="20"/>
              </w:rPr>
            </w:pPr>
            <w:r w:rsidRPr="002E6E74">
              <w:rPr>
                <w:sz w:val="18"/>
                <w:szCs w:val="20"/>
              </w:rPr>
              <w:t>2244278.24</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33</w:t>
            </w:r>
          </w:p>
        </w:tc>
        <w:tc>
          <w:tcPr>
            <w:tcW w:w="1558" w:type="dxa"/>
          </w:tcPr>
          <w:p w:rsidR="006E1041" w:rsidRPr="002E6E74" w:rsidRDefault="0084598B" w:rsidP="00F12DB0">
            <w:pPr>
              <w:jc w:val="center"/>
              <w:rPr>
                <w:sz w:val="18"/>
                <w:szCs w:val="20"/>
              </w:rPr>
            </w:pPr>
            <w:r w:rsidRPr="002E6E74">
              <w:rPr>
                <w:sz w:val="18"/>
                <w:szCs w:val="20"/>
              </w:rPr>
              <w:t>343053.11</w:t>
            </w:r>
          </w:p>
        </w:tc>
        <w:tc>
          <w:tcPr>
            <w:tcW w:w="1562" w:type="dxa"/>
          </w:tcPr>
          <w:p w:rsidR="006E1041" w:rsidRPr="002E6E74" w:rsidRDefault="0084598B" w:rsidP="00FD7D53">
            <w:pPr>
              <w:jc w:val="center"/>
              <w:rPr>
                <w:sz w:val="18"/>
                <w:szCs w:val="20"/>
              </w:rPr>
            </w:pPr>
            <w:r w:rsidRPr="002E6E74">
              <w:rPr>
                <w:sz w:val="18"/>
                <w:szCs w:val="20"/>
              </w:rPr>
              <w:t>2244276.79</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34</w:t>
            </w:r>
          </w:p>
        </w:tc>
        <w:tc>
          <w:tcPr>
            <w:tcW w:w="1558" w:type="dxa"/>
          </w:tcPr>
          <w:p w:rsidR="006E1041" w:rsidRPr="002E6E74" w:rsidRDefault="0084598B" w:rsidP="00F12DB0">
            <w:pPr>
              <w:jc w:val="center"/>
              <w:rPr>
                <w:sz w:val="18"/>
                <w:szCs w:val="20"/>
              </w:rPr>
            </w:pPr>
            <w:r w:rsidRPr="002E6E74">
              <w:rPr>
                <w:sz w:val="18"/>
                <w:szCs w:val="20"/>
              </w:rPr>
              <w:t>343074.23</w:t>
            </w:r>
          </w:p>
        </w:tc>
        <w:tc>
          <w:tcPr>
            <w:tcW w:w="1562" w:type="dxa"/>
          </w:tcPr>
          <w:p w:rsidR="006E1041" w:rsidRPr="002E6E74" w:rsidRDefault="0084598B" w:rsidP="00FD7D53">
            <w:pPr>
              <w:jc w:val="center"/>
              <w:rPr>
                <w:sz w:val="18"/>
                <w:szCs w:val="20"/>
              </w:rPr>
            </w:pPr>
            <w:r w:rsidRPr="002E6E74">
              <w:rPr>
                <w:sz w:val="18"/>
                <w:szCs w:val="20"/>
              </w:rPr>
              <w:t>2244274.01</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35</w:t>
            </w:r>
          </w:p>
        </w:tc>
        <w:tc>
          <w:tcPr>
            <w:tcW w:w="1558" w:type="dxa"/>
          </w:tcPr>
          <w:p w:rsidR="006E1041" w:rsidRPr="002E6E74" w:rsidRDefault="0084598B" w:rsidP="00F12DB0">
            <w:pPr>
              <w:jc w:val="center"/>
              <w:rPr>
                <w:sz w:val="18"/>
                <w:szCs w:val="20"/>
              </w:rPr>
            </w:pPr>
            <w:r w:rsidRPr="002E6E74">
              <w:rPr>
                <w:sz w:val="18"/>
                <w:szCs w:val="20"/>
              </w:rPr>
              <w:t>343075.26</w:t>
            </w:r>
          </w:p>
        </w:tc>
        <w:tc>
          <w:tcPr>
            <w:tcW w:w="1562" w:type="dxa"/>
          </w:tcPr>
          <w:p w:rsidR="006E1041" w:rsidRPr="002E6E74" w:rsidRDefault="0084598B" w:rsidP="00FD7D53">
            <w:pPr>
              <w:jc w:val="center"/>
              <w:rPr>
                <w:sz w:val="18"/>
                <w:szCs w:val="20"/>
              </w:rPr>
            </w:pPr>
            <w:r w:rsidRPr="002E6E74">
              <w:rPr>
                <w:sz w:val="18"/>
                <w:szCs w:val="20"/>
              </w:rPr>
              <w:t>2244272.97</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36</w:t>
            </w:r>
          </w:p>
        </w:tc>
        <w:tc>
          <w:tcPr>
            <w:tcW w:w="1558" w:type="dxa"/>
          </w:tcPr>
          <w:p w:rsidR="006E1041" w:rsidRPr="002E6E74" w:rsidRDefault="0084598B" w:rsidP="00F12DB0">
            <w:pPr>
              <w:jc w:val="center"/>
              <w:rPr>
                <w:sz w:val="18"/>
                <w:szCs w:val="20"/>
              </w:rPr>
            </w:pPr>
            <w:r w:rsidRPr="002E6E74">
              <w:rPr>
                <w:sz w:val="18"/>
                <w:szCs w:val="20"/>
              </w:rPr>
              <w:t>343075.65</w:t>
            </w:r>
          </w:p>
        </w:tc>
        <w:tc>
          <w:tcPr>
            <w:tcW w:w="1562" w:type="dxa"/>
          </w:tcPr>
          <w:p w:rsidR="006E1041" w:rsidRPr="002E6E74" w:rsidRDefault="0084598B" w:rsidP="00FD7D53">
            <w:pPr>
              <w:jc w:val="center"/>
              <w:rPr>
                <w:sz w:val="18"/>
                <w:szCs w:val="20"/>
              </w:rPr>
            </w:pPr>
            <w:r w:rsidRPr="002E6E74">
              <w:rPr>
                <w:sz w:val="18"/>
                <w:szCs w:val="20"/>
              </w:rPr>
              <w:t>2244272.12</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37</w:t>
            </w:r>
          </w:p>
        </w:tc>
        <w:tc>
          <w:tcPr>
            <w:tcW w:w="1558" w:type="dxa"/>
          </w:tcPr>
          <w:p w:rsidR="006E1041" w:rsidRPr="002E6E74" w:rsidRDefault="0084598B" w:rsidP="00F12DB0">
            <w:pPr>
              <w:jc w:val="center"/>
              <w:rPr>
                <w:sz w:val="18"/>
                <w:szCs w:val="20"/>
              </w:rPr>
            </w:pPr>
            <w:r w:rsidRPr="002E6E74">
              <w:rPr>
                <w:sz w:val="18"/>
                <w:szCs w:val="20"/>
              </w:rPr>
              <w:t>343075.88</w:t>
            </w:r>
          </w:p>
        </w:tc>
        <w:tc>
          <w:tcPr>
            <w:tcW w:w="1562" w:type="dxa"/>
          </w:tcPr>
          <w:p w:rsidR="006E1041" w:rsidRPr="002E6E74" w:rsidRDefault="0084598B" w:rsidP="00FD7D53">
            <w:pPr>
              <w:jc w:val="center"/>
              <w:rPr>
                <w:sz w:val="18"/>
                <w:szCs w:val="20"/>
              </w:rPr>
            </w:pPr>
            <w:r w:rsidRPr="002E6E74">
              <w:rPr>
                <w:sz w:val="18"/>
                <w:szCs w:val="20"/>
              </w:rPr>
              <w:t>2244271.08</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38</w:t>
            </w:r>
          </w:p>
        </w:tc>
        <w:tc>
          <w:tcPr>
            <w:tcW w:w="1558" w:type="dxa"/>
          </w:tcPr>
          <w:p w:rsidR="006E1041" w:rsidRPr="002E6E74" w:rsidRDefault="0084598B" w:rsidP="00F12DB0">
            <w:pPr>
              <w:jc w:val="center"/>
              <w:rPr>
                <w:sz w:val="18"/>
                <w:szCs w:val="20"/>
              </w:rPr>
            </w:pPr>
            <w:r w:rsidRPr="002E6E74">
              <w:rPr>
                <w:sz w:val="18"/>
                <w:szCs w:val="20"/>
              </w:rPr>
              <w:t>343075.28</w:t>
            </w:r>
          </w:p>
        </w:tc>
        <w:tc>
          <w:tcPr>
            <w:tcW w:w="1562" w:type="dxa"/>
          </w:tcPr>
          <w:p w:rsidR="006E1041" w:rsidRPr="002E6E74" w:rsidRDefault="0084598B" w:rsidP="00FD7D53">
            <w:pPr>
              <w:jc w:val="center"/>
              <w:rPr>
                <w:sz w:val="18"/>
                <w:szCs w:val="20"/>
              </w:rPr>
            </w:pPr>
            <w:r w:rsidRPr="002E6E74">
              <w:rPr>
                <w:sz w:val="18"/>
                <w:szCs w:val="20"/>
              </w:rPr>
              <w:t>2244258.64</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39</w:t>
            </w:r>
          </w:p>
        </w:tc>
        <w:tc>
          <w:tcPr>
            <w:tcW w:w="1558" w:type="dxa"/>
          </w:tcPr>
          <w:p w:rsidR="006E1041" w:rsidRPr="002E6E74" w:rsidRDefault="0084598B" w:rsidP="00F12DB0">
            <w:pPr>
              <w:jc w:val="center"/>
              <w:rPr>
                <w:sz w:val="18"/>
                <w:szCs w:val="20"/>
              </w:rPr>
            </w:pPr>
            <w:r w:rsidRPr="002E6E74">
              <w:rPr>
                <w:sz w:val="18"/>
                <w:szCs w:val="20"/>
              </w:rPr>
              <w:t>343078.77</w:t>
            </w:r>
          </w:p>
        </w:tc>
        <w:tc>
          <w:tcPr>
            <w:tcW w:w="1562" w:type="dxa"/>
          </w:tcPr>
          <w:p w:rsidR="006E1041" w:rsidRPr="002E6E74" w:rsidRDefault="0084598B" w:rsidP="00FD7D53">
            <w:pPr>
              <w:jc w:val="center"/>
              <w:rPr>
                <w:sz w:val="18"/>
                <w:szCs w:val="20"/>
              </w:rPr>
            </w:pPr>
            <w:r w:rsidRPr="002E6E74">
              <w:rPr>
                <w:sz w:val="18"/>
                <w:szCs w:val="20"/>
              </w:rPr>
              <w:t>2244258.41</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40</w:t>
            </w:r>
          </w:p>
        </w:tc>
        <w:tc>
          <w:tcPr>
            <w:tcW w:w="1558" w:type="dxa"/>
          </w:tcPr>
          <w:p w:rsidR="006E1041" w:rsidRPr="002E6E74" w:rsidRDefault="0084598B" w:rsidP="00F12DB0">
            <w:pPr>
              <w:jc w:val="center"/>
              <w:rPr>
                <w:sz w:val="18"/>
                <w:szCs w:val="20"/>
              </w:rPr>
            </w:pPr>
            <w:r w:rsidRPr="002E6E74">
              <w:rPr>
                <w:sz w:val="18"/>
                <w:szCs w:val="20"/>
              </w:rPr>
              <w:t>343073.20</w:t>
            </w:r>
          </w:p>
        </w:tc>
        <w:tc>
          <w:tcPr>
            <w:tcW w:w="1562" w:type="dxa"/>
          </w:tcPr>
          <w:p w:rsidR="006E1041" w:rsidRPr="002E6E74" w:rsidRDefault="0084598B" w:rsidP="00FD7D53">
            <w:pPr>
              <w:jc w:val="center"/>
              <w:rPr>
                <w:sz w:val="18"/>
                <w:szCs w:val="20"/>
              </w:rPr>
            </w:pPr>
            <w:r w:rsidRPr="002E6E74">
              <w:rPr>
                <w:sz w:val="18"/>
                <w:szCs w:val="20"/>
              </w:rPr>
              <w:t>2244173.59</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41</w:t>
            </w:r>
          </w:p>
        </w:tc>
        <w:tc>
          <w:tcPr>
            <w:tcW w:w="1558" w:type="dxa"/>
          </w:tcPr>
          <w:p w:rsidR="006E1041" w:rsidRPr="002E6E74" w:rsidRDefault="0084598B" w:rsidP="00F12DB0">
            <w:pPr>
              <w:jc w:val="center"/>
              <w:rPr>
                <w:sz w:val="18"/>
                <w:szCs w:val="20"/>
              </w:rPr>
            </w:pPr>
            <w:r w:rsidRPr="002E6E74">
              <w:rPr>
                <w:sz w:val="18"/>
                <w:szCs w:val="20"/>
              </w:rPr>
              <w:t>343043.26</w:t>
            </w:r>
          </w:p>
        </w:tc>
        <w:tc>
          <w:tcPr>
            <w:tcW w:w="1562" w:type="dxa"/>
          </w:tcPr>
          <w:p w:rsidR="006E1041" w:rsidRPr="002E6E74" w:rsidRDefault="0084598B" w:rsidP="00FD7D53">
            <w:pPr>
              <w:jc w:val="center"/>
              <w:rPr>
                <w:sz w:val="18"/>
                <w:szCs w:val="20"/>
              </w:rPr>
            </w:pPr>
            <w:r w:rsidRPr="002E6E74">
              <w:rPr>
                <w:sz w:val="18"/>
                <w:szCs w:val="20"/>
              </w:rPr>
              <w:t>2244175.56</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29</w:t>
            </w:r>
          </w:p>
        </w:tc>
        <w:tc>
          <w:tcPr>
            <w:tcW w:w="1558" w:type="dxa"/>
          </w:tcPr>
          <w:p w:rsidR="006E1041" w:rsidRPr="002E6E74" w:rsidRDefault="0084598B" w:rsidP="00F12DB0">
            <w:pPr>
              <w:jc w:val="center"/>
              <w:rPr>
                <w:sz w:val="18"/>
                <w:szCs w:val="20"/>
              </w:rPr>
            </w:pPr>
            <w:r w:rsidRPr="002E6E74">
              <w:rPr>
                <w:sz w:val="18"/>
                <w:szCs w:val="20"/>
              </w:rPr>
              <w:t>343013.32</w:t>
            </w:r>
          </w:p>
        </w:tc>
        <w:tc>
          <w:tcPr>
            <w:tcW w:w="1562" w:type="dxa"/>
          </w:tcPr>
          <w:p w:rsidR="006E1041" w:rsidRPr="002E6E74" w:rsidRDefault="0084598B" w:rsidP="00FD7D53">
            <w:pPr>
              <w:jc w:val="center"/>
              <w:rPr>
                <w:sz w:val="18"/>
                <w:szCs w:val="20"/>
              </w:rPr>
            </w:pPr>
            <w:r w:rsidRPr="002E6E74">
              <w:rPr>
                <w:sz w:val="18"/>
                <w:szCs w:val="20"/>
              </w:rPr>
              <w:t>2244177.52</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Зона1(6)</w:t>
            </w:r>
          </w:p>
        </w:tc>
        <w:tc>
          <w:tcPr>
            <w:tcW w:w="1558" w:type="dxa"/>
          </w:tcPr>
          <w:p w:rsidR="006E1041" w:rsidRPr="002E6E74" w:rsidRDefault="0084598B" w:rsidP="00F12DB0">
            <w:pPr>
              <w:jc w:val="center"/>
              <w:rPr>
                <w:sz w:val="18"/>
                <w:szCs w:val="20"/>
              </w:rPr>
            </w:pPr>
            <w:r w:rsidRPr="002E6E74">
              <w:rPr>
                <w:sz w:val="18"/>
                <w:szCs w:val="20"/>
              </w:rPr>
              <w:t>–</w:t>
            </w:r>
          </w:p>
        </w:tc>
        <w:tc>
          <w:tcPr>
            <w:tcW w:w="1562" w:type="dxa"/>
          </w:tcPr>
          <w:p w:rsidR="006E1041" w:rsidRPr="002E6E74" w:rsidRDefault="0084598B" w:rsidP="00FD7D53">
            <w:pPr>
              <w:jc w:val="center"/>
              <w:rPr>
                <w:sz w:val="18"/>
                <w:szCs w:val="20"/>
              </w:rPr>
            </w:pPr>
            <w:r w:rsidRPr="002E6E74">
              <w:rPr>
                <w:sz w:val="18"/>
                <w:szCs w:val="20"/>
              </w:rPr>
              <w:t>–</w:t>
            </w:r>
          </w:p>
        </w:tc>
        <w:tc>
          <w:tcPr>
            <w:tcW w:w="2134" w:type="dxa"/>
          </w:tcPr>
          <w:p w:rsidR="006E1041" w:rsidRPr="002E6E74" w:rsidRDefault="0084598B" w:rsidP="00702078">
            <w:pPr>
              <w:jc w:val="center"/>
              <w:rPr>
                <w:sz w:val="18"/>
                <w:szCs w:val="20"/>
                <w:lang w:val="en-US"/>
              </w:rPr>
            </w:pPr>
            <w:r w:rsidRPr="002E6E74">
              <w:rPr>
                <w:sz w:val="18"/>
                <w:szCs w:val="20"/>
              </w:rPr>
              <w:t>–</w:t>
            </w:r>
          </w:p>
        </w:tc>
        <w:tc>
          <w:tcPr>
            <w:tcW w:w="1985" w:type="dxa"/>
          </w:tcPr>
          <w:p w:rsidR="006E1041" w:rsidRPr="002E6E74" w:rsidRDefault="0084598B" w:rsidP="00702078">
            <w:pPr>
              <w:jc w:val="center"/>
              <w:rPr>
                <w:sz w:val="18"/>
                <w:szCs w:val="20"/>
              </w:rPr>
            </w:pPr>
            <w:r w:rsidRPr="002E6E74">
              <w:rPr>
                <w:sz w:val="18"/>
                <w:szCs w:val="20"/>
              </w:rPr>
              <w:t>–</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42</w:t>
            </w:r>
          </w:p>
        </w:tc>
        <w:tc>
          <w:tcPr>
            <w:tcW w:w="1558" w:type="dxa"/>
          </w:tcPr>
          <w:p w:rsidR="006E1041" w:rsidRPr="002E6E74" w:rsidRDefault="0084598B" w:rsidP="00F12DB0">
            <w:pPr>
              <w:jc w:val="center"/>
              <w:rPr>
                <w:sz w:val="18"/>
                <w:szCs w:val="20"/>
              </w:rPr>
            </w:pPr>
            <w:r w:rsidRPr="002E6E74">
              <w:rPr>
                <w:sz w:val="18"/>
                <w:szCs w:val="20"/>
              </w:rPr>
              <w:t>343042.41</w:t>
            </w:r>
          </w:p>
        </w:tc>
        <w:tc>
          <w:tcPr>
            <w:tcW w:w="1562" w:type="dxa"/>
          </w:tcPr>
          <w:p w:rsidR="006E1041" w:rsidRPr="002E6E74" w:rsidRDefault="0084598B" w:rsidP="00FD7D53">
            <w:pPr>
              <w:jc w:val="center"/>
              <w:rPr>
                <w:sz w:val="18"/>
                <w:szCs w:val="20"/>
              </w:rPr>
            </w:pPr>
            <w:r w:rsidRPr="002E6E74">
              <w:rPr>
                <w:sz w:val="18"/>
                <w:szCs w:val="20"/>
              </w:rPr>
              <w:t>2244336.97</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43</w:t>
            </w:r>
          </w:p>
        </w:tc>
        <w:tc>
          <w:tcPr>
            <w:tcW w:w="1558" w:type="dxa"/>
          </w:tcPr>
          <w:p w:rsidR="006E1041" w:rsidRPr="002E6E74" w:rsidRDefault="0084598B" w:rsidP="00F12DB0">
            <w:pPr>
              <w:jc w:val="center"/>
              <w:rPr>
                <w:sz w:val="18"/>
                <w:szCs w:val="20"/>
              </w:rPr>
            </w:pPr>
            <w:r w:rsidRPr="002E6E74">
              <w:rPr>
                <w:sz w:val="18"/>
                <w:szCs w:val="20"/>
              </w:rPr>
              <w:t>343091.65</w:t>
            </w:r>
          </w:p>
        </w:tc>
        <w:tc>
          <w:tcPr>
            <w:tcW w:w="1562" w:type="dxa"/>
          </w:tcPr>
          <w:p w:rsidR="006E1041" w:rsidRPr="002E6E74" w:rsidRDefault="0084598B" w:rsidP="00FD7D53">
            <w:pPr>
              <w:jc w:val="center"/>
              <w:rPr>
                <w:sz w:val="18"/>
                <w:szCs w:val="20"/>
              </w:rPr>
            </w:pPr>
            <w:r w:rsidRPr="002E6E74">
              <w:rPr>
                <w:sz w:val="18"/>
                <w:szCs w:val="20"/>
              </w:rPr>
              <w:t>2244336.75</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44</w:t>
            </w:r>
          </w:p>
        </w:tc>
        <w:tc>
          <w:tcPr>
            <w:tcW w:w="1558" w:type="dxa"/>
          </w:tcPr>
          <w:p w:rsidR="006E1041" w:rsidRPr="002E6E74" w:rsidRDefault="0084598B" w:rsidP="00F12DB0">
            <w:pPr>
              <w:jc w:val="center"/>
              <w:rPr>
                <w:sz w:val="18"/>
                <w:szCs w:val="20"/>
              </w:rPr>
            </w:pPr>
            <w:r w:rsidRPr="002E6E74">
              <w:rPr>
                <w:sz w:val="18"/>
                <w:szCs w:val="20"/>
              </w:rPr>
              <w:t>343091.18</w:t>
            </w:r>
          </w:p>
        </w:tc>
        <w:tc>
          <w:tcPr>
            <w:tcW w:w="1562" w:type="dxa"/>
          </w:tcPr>
          <w:p w:rsidR="006E1041" w:rsidRPr="002E6E74" w:rsidRDefault="0084598B" w:rsidP="00FD7D53">
            <w:pPr>
              <w:jc w:val="center"/>
              <w:rPr>
                <w:sz w:val="18"/>
                <w:szCs w:val="20"/>
              </w:rPr>
            </w:pPr>
            <w:r w:rsidRPr="002E6E74">
              <w:rPr>
                <w:sz w:val="18"/>
                <w:szCs w:val="20"/>
              </w:rPr>
              <w:t>2244309.64</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45</w:t>
            </w:r>
          </w:p>
        </w:tc>
        <w:tc>
          <w:tcPr>
            <w:tcW w:w="1558" w:type="dxa"/>
          </w:tcPr>
          <w:p w:rsidR="006E1041" w:rsidRPr="002E6E74" w:rsidRDefault="0084598B" w:rsidP="00F12DB0">
            <w:pPr>
              <w:jc w:val="center"/>
              <w:rPr>
                <w:sz w:val="18"/>
                <w:szCs w:val="20"/>
              </w:rPr>
            </w:pPr>
            <w:r w:rsidRPr="002E6E74">
              <w:rPr>
                <w:sz w:val="18"/>
                <w:szCs w:val="20"/>
              </w:rPr>
              <w:t>343042.41</w:t>
            </w:r>
          </w:p>
        </w:tc>
        <w:tc>
          <w:tcPr>
            <w:tcW w:w="1562" w:type="dxa"/>
          </w:tcPr>
          <w:p w:rsidR="006E1041" w:rsidRPr="002E6E74" w:rsidRDefault="0084598B" w:rsidP="00FD7D53">
            <w:pPr>
              <w:jc w:val="center"/>
              <w:rPr>
                <w:sz w:val="18"/>
                <w:szCs w:val="20"/>
              </w:rPr>
            </w:pPr>
            <w:r w:rsidRPr="002E6E74">
              <w:rPr>
                <w:sz w:val="18"/>
                <w:szCs w:val="20"/>
              </w:rPr>
              <w:t>2244310.02</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4598B" w:rsidP="00FD7D53">
            <w:pPr>
              <w:jc w:val="center"/>
              <w:rPr>
                <w:sz w:val="18"/>
                <w:szCs w:val="20"/>
              </w:rPr>
            </w:pPr>
            <w:r w:rsidRPr="002E6E74">
              <w:rPr>
                <w:sz w:val="18"/>
                <w:szCs w:val="20"/>
              </w:rPr>
              <w:t>42</w:t>
            </w:r>
          </w:p>
        </w:tc>
        <w:tc>
          <w:tcPr>
            <w:tcW w:w="1558" w:type="dxa"/>
          </w:tcPr>
          <w:p w:rsidR="006E1041" w:rsidRPr="002E6E74" w:rsidRDefault="0084598B" w:rsidP="00F12DB0">
            <w:pPr>
              <w:jc w:val="center"/>
              <w:rPr>
                <w:sz w:val="18"/>
                <w:szCs w:val="20"/>
              </w:rPr>
            </w:pPr>
            <w:r w:rsidRPr="002E6E74">
              <w:rPr>
                <w:sz w:val="18"/>
                <w:szCs w:val="20"/>
              </w:rPr>
              <w:t>343042.41</w:t>
            </w:r>
          </w:p>
        </w:tc>
        <w:tc>
          <w:tcPr>
            <w:tcW w:w="1562" w:type="dxa"/>
          </w:tcPr>
          <w:p w:rsidR="006E1041" w:rsidRPr="002E6E74" w:rsidRDefault="0084598B" w:rsidP="00FD7D53">
            <w:pPr>
              <w:jc w:val="center"/>
              <w:rPr>
                <w:sz w:val="18"/>
                <w:szCs w:val="20"/>
              </w:rPr>
            </w:pPr>
            <w:r w:rsidRPr="002E6E74">
              <w:rPr>
                <w:sz w:val="18"/>
                <w:szCs w:val="20"/>
              </w:rPr>
              <w:t>2244336.97</w:t>
            </w:r>
          </w:p>
        </w:tc>
        <w:tc>
          <w:tcPr>
            <w:tcW w:w="2134" w:type="dxa"/>
          </w:tcPr>
          <w:p w:rsidR="006E1041" w:rsidRPr="002E6E74" w:rsidRDefault="0084598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4598B" w:rsidP="00702078">
            <w:pPr>
              <w:jc w:val="center"/>
              <w:rPr>
                <w:sz w:val="18"/>
                <w:szCs w:val="20"/>
              </w:rPr>
            </w:pPr>
            <w:r w:rsidRPr="002E6E74">
              <w:rPr>
                <w:sz w:val="18"/>
                <w:szCs w:val="20"/>
              </w:rPr>
              <w:t>0.10</w:t>
            </w:r>
          </w:p>
        </w:tc>
        <w:tc>
          <w:tcPr>
            <w:tcW w:w="1702" w:type="dxa"/>
          </w:tcPr>
          <w:p w:rsidR="006E1041" w:rsidRPr="002E6E74" w:rsidRDefault="0084598B" w:rsidP="00C638C6">
            <w:pPr>
              <w:rPr>
                <w:sz w:val="18"/>
                <w:szCs w:val="20"/>
              </w:rPr>
            </w:pPr>
            <w:r w:rsidRPr="002E6E74">
              <w:rPr>
                <w:sz w:val="18"/>
                <w:szCs w:val="20"/>
              </w:rPr>
              <w:t>–</w:t>
            </w:r>
          </w:p>
        </w:tc>
      </w:tr>
      <w:tr w:rsidR="006E1041" w:rsidRPr="002E6E74" w:rsidTr="005232A7">
        <w:trPr>
          <w:trHeight w:hRule="exact" w:val="397"/>
        </w:trPr>
        <w:tc>
          <w:tcPr>
            <w:tcW w:w="10632" w:type="dxa"/>
            <w:gridSpan w:val="6"/>
          </w:tcPr>
          <w:p w:rsidR="006E1041" w:rsidRPr="002E6E74" w:rsidRDefault="0084598B" w:rsidP="00774124">
            <w:pPr>
              <w:rPr>
                <w:sz w:val="20"/>
                <w:szCs w:val="20"/>
              </w:rPr>
            </w:pPr>
            <w:r w:rsidRPr="002E6E74">
              <w:rPr>
                <w:sz w:val="20"/>
                <w:szCs w:val="20"/>
              </w:rPr>
              <w:t>3. Сведения о характерных точках части (частей) границы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84598B" w:rsidP="00BB0F7B">
            <w:pPr>
              <w:pStyle w:val="1"/>
              <w:jc w:val="center"/>
              <w:rPr>
                <w:sz w:val="20"/>
              </w:rPr>
            </w:pPr>
            <w:r w:rsidRPr="002E6E74">
              <w:rPr>
                <w:sz w:val="20"/>
              </w:rPr>
              <w:t>Обозначение</w:t>
            </w:r>
          </w:p>
          <w:p w:rsidR="006E1041" w:rsidRPr="002E6E74" w:rsidRDefault="0084598B" w:rsidP="00BB0F7B">
            <w:pPr>
              <w:pStyle w:val="1"/>
              <w:jc w:val="center"/>
              <w:rPr>
                <w:sz w:val="20"/>
              </w:rPr>
            </w:pPr>
            <w:r w:rsidRPr="002E6E74">
              <w:rPr>
                <w:sz w:val="20"/>
              </w:rPr>
              <w:t>характерных точек части границы</w:t>
            </w:r>
          </w:p>
        </w:tc>
        <w:tc>
          <w:tcPr>
            <w:tcW w:w="3120" w:type="dxa"/>
            <w:gridSpan w:val="2"/>
            <w:vAlign w:val="center"/>
          </w:tcPr>
          <w:p w:rsidR="006E1041" w:rsidRPr="002E6E74" w:rsidRDefault="0084598B" w:rsidP="001A562B">
            <w:pPr>
              <w:pStyle w:val="1"/>
              <w:jc w:val="center"/>
              <w:rPr>
                <w:sz w:val="20"/>
              </w:rPr>
            </w:pPr>
            <w:r w:rsidRPr="002E6E74">
              <w:rPr>
                <w:sz w:val="20"/>
              </w:rPr>
              <w:t>Координаты, м</w:t>
            </w:r>
          </w:p>
        </w:tc>
        <w:tc>
          <w:tcPr>
            <w:tcW w:w="2134" w:type="dxa"/>
            <w:vMerge w:val="restart"/>
            <w:vAlign w:val="center"/>
          </w:tcPr>
          <w:p w:rsidR="006E1041" w:rsidRPr="002E6E74" w:rsidRDefault="0084598B" w:rsidP="00D35727">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84598B" w:rsidP="001A562B">
            <w:pPr>
              <w:pStyle w:val="1"/>
              <w:spacing w:before="60" w:after="60"/>
              <w:jc w:val="center"/>
              <w:rPr>
                <w:sz w:val="20"/>
              </w:rPr>
            </w:pPr>
            <w:r w:rsidRPr="002E6E74">
              <w:rPr>
                <w:sz w:val="20"/>
              </w:rPr>
              <w:t>Средняя квадратическая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84598B" w:rsidP="001A562B">
            <w:pPr>
              <w:pStyle w:val="1"/>
              <w:spacing w:before="60" w:after="60"/>
              <w:jc w:val="center"/>
              <w:rPr>
                <w:sz w:val="20"/>
              </w:rPr>
            </w:pPr>
            <w:r w:rsidRPr="002E6E74">
              <w:rPr>
                <w:sz w:val="20"/>
              </w:rPr>
              <w:t>Описание обозначения точки 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204A60" w:rsidP="001A562B">
            <w:pPr>
              <w:pStyle w:val="1"/>
              <w:jc w:val="center"/>
              <w:rPr>
                <w:sz w:val="20"/>
              </w:rPr>
            </w:pPr>
          </w:p>
        </w:tc>
        <w:tc>
          <w:tcPr>
            <w:tcW w:w="1558" w:type="dxa"/>
            <w:vAlign w:val="center"/>
          </w:tcPr>
          <w:p w:rsidR="006E1041" w:rsidRPr="002E6E74" w:rsidRDefault="0084598B" w:rsidP="001A562B">
            <w:pPr>
              <w:pStyle w:val="a3"/>
              <w:jc w:val="center"/>
              <w:rPr>
                <w:sz w:val="20"/>
                <w:szCs w:val="20"/>
              </w:rPr>
            </w:pPr>
            <w:r w:rsidRPr="002E6E74">
              <w:rPr>
                <w:sz w:val="20"/>
                <w:szCs w:val="20"/>
              </w:rPr>
              <w:t>Х</w:t>
            </w:r>
          </w:p>
        </w:tc>
        <w:tc>
          <w:tcPr>
            <w:tcW w:w="1562" w:type="dxa"/>
            <w:vAlign w:val="center"/>
          </w:tcPr>
          <w:p w:rsidR="006E1041" w:rsidRPr="002E6E74" w:rsidRDefault="0084598B" w:rsidP="001A562B">
            <w:pPr>
              <w:pStyle w:val="1"/>
              <w:jc w:val="center"/>
              <w:rPr>
                <w:sz w:val="20"/>
                <w:lang w:val="en-US"/>
              </w:rPr>
            </w:pPr>
            <w:r w:rsidRPr="002E6E74">
              <w:rPr>
                <w:sz w:val="20"/>
                <w:lang w:val="en-US"/>
              </w:rPr>
              <w:t>Y</w:t>
            </w:r>
          </w:p>
        </w:tc>
        <w:tc>
          <w:tcPr>
            <w:tcW w:w="2134" w:type="dxa"/>
            <w:vMerge/>
            <w:vAlign w:val="center"/>
          </w:tcPr>
          <w:p w:rsidR="006E1041" w:rsidRPr="002E6E74" w:rsidRDefault="00204A60" w:rsidP="001A562B">
            <w:pPr>
              <w:pStyle w:val="1"/>
              <w:jc w:val="center"/>
              <w:rPr>
                <w:sz w:val="20"/>
              </w:rPr>
            </w:pPr>
          </w:p>
        </w:tc>
        <w:tc>
          <w:tcPr>
            <w:tcW w:w="1985" w:type="dxa"/>
            <w:vMerge/>
          </w:tcPr>
          <w:p w:rsidR="006E1041" w:rsidRPr="002E6E74" w:rsidRDefault="00204A60" w:rsidP="001A562B">
            <w:pPr>
              <w:pStyle w:val="1"/>
              <w:jc w:val="center"/>
              <w:rPr>
                <w:sz w:val="20"/>
              </w:rPr>
            </w:pPr>
          </w:p>
        </w:tc>
        <w:tc>
          <w:tcPr>
            <w:tcW w:w="1702" w:type="dxa"/>
            <w:vMerge/>
            <w:vAlign w:val="center"/>
          </w:tcPr>
          <w:p w:rsidR="006E1041" w:rsidRPr="002E6E74" w:rsidRDefault="00204A60" w:rsidP="001A562B">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84598B" w:rsidP="001A562B">
            <w:pPr>
              <w:pStyle w:val="1"/>
              <w:jc w:val="center"/>
              <w:rPr>
                <w:sz w:val="20"/>
              </w:rPr>
            </w:pPr>
            <w:r w:rsidRPr="002E6E74">
              <w:rPr>
                <w:sz w:val="20"/>
              </w:rPr>
              <w:t>1</w:t>
            </w:r>
          </w:p>
        </w:tc>
        <w:tc>
          <w:tcPr>
            <w:tcW w:w="1558" w:type="dxa"/>
            <w:vAlign w:val="center"/>
          </w:tcPr>
          <w:p w:rsidR="006E1041" w:rsidRPr="002E6E74" w:rsidRDefault="0084598B" w:rsidP="001A562B">
            <w:pPr>
              <w:pStyle w:val="a3"/>
              <w:jc w:val="center"/>
              <w:rPr>
                <w:sz w:val="20"/>
                <w:szCs w:val="20"/>
              </w:rPr>
            </w:pPr>
            <w:r w:rsidRPr="002E6E74">
              <w:rPr>
                <w:sz w:val="20"/>
                <w:szCs w:val="20"/>
              </w:rPr>
              <w:t>2</w:t>
            </w:r>
          </w:p>
        </w:tc>
        <w:tc>
          <w:tcPr>
            <w:tcW w:w="1562" w:type="dxa"/>
            <w:vAlign w:val="center"/>
          </w:tcPr>
          <w:p w:rsidR="006E1041" w:rsidRPr="002E6E74" w:rsidRDefault="0084598B" w:rsidP="001A562B">
            <w:pPr>
              <w:pStyle w:val="1"/>
              <w:jc w:val="center"/>
              <w:rPr>
                <w:sz w:val="20"/>
                <w:lang w:val="en-US"/>
              </w:rPr>
            </w:pPr>
            <w:r w:rsidRPr="002E6E74">
              <w:rPr>
                <w:sz w:val="20"/>
                <w:lang w:val="en-US"/>
              </w:rPr>
              <w:t>3</w:t>
            </w:r>
          </w:p>
        </w:tc>
        <w:tc>
          <w:tcPr>
            <w:tcW w:w="2134" w:type="dxa"/>
            <w:vAlign w:val="center"/>
          </w:tcPr>
          <w:p w:rsidR="006E1041" w:rsidRPr="002E6E74" w:rsidRDefault="0084598B" w:rsidP="001A562B">
            <w:pPr>
              <w:pStyle w:val="1"/>
              <w:jc w:val="center"/>
              <w:rPr>
                <w:sz w:val="20"/>
              </w:rPr>
            </w:pPr>
            <w:r w:rsidRPr="002E6E74">
              <w:rPr>
                <w:sz w:val="20"/>
              </w:rPr>
              <w:t>4</w:t>
            </w:r>
          </w:p>
        </w:tc>
        <w:tc>
          <w:tcPr>
            <w:tcW w:w="1985" w:type="dxa"/>
          </w:tcPr>
          <w:p w:rsidR="006E1041" w:rsidRPr="002E6E74" w:rsidRDefault="0084598B" w:rsidP="001A562B">
            <w:pPr>
              <w:pStyle w:val="1"/>
              <w:jc w:val="center"/>
              <w:rPr>
                <w:sz w:val="20"/>
              </w:rPr>
            </w:pPr>
            <w:r w:rsidRPr="002E6E74">
              <w:rPr>
                <w:sz w:val="20"/>
              </w:rPr>
              <w:t>5</w:t>
            </w:r>
          </w:p>
        </w:tc>
        <w:tc>
          <w:tcPr>
            <w:tcW w:w="1702" w:type="dxa"/>
            <w:vAlign w:val="center"/>
          </w:tcPr>
          <w:p w:rsidR="006E1041" w:rsidRPr="002E6E74" w:rsidRDefault="0084598B" w:rsidP="001A562B">
            <w:pPr>
              <w:pStyle w:val="1"/>
              <w:jc w:val="center"/>
              <w:rPr>
                <w:sz w:val="20"/>
              </w:rPr>
            </w:pPr>
            <w:r w:rsidRPr="002E6E74">
              <w:rPr>
                <w:sz w:val="20"/>
              </w:rPr>
              <w:t>6</w:t>
            </w:r>
          </w:p>
        </w:tc>
      </w:tr>
      <w:tr w:rsidR="00CB4EAE" w:rsidRPr="002E6E74" w:rsidTr="003946A7">
        <w:tblPrEx>
          <w:tblLook w:val="0000" w:firstRow="0" w:lastRow="0" w:firstColumn="0" w:lastColumn="0" w:noHBand="0" w:noVBand="0"/>
        </w:tblPrEx>
        <w:trPr>
          <w:trHeight w:val="243"/>
        </w:trPr>
        <w:tc>
          <w:tcPr>
            <w:tcW w:w="1691" w:type="dxa"/>
            <w:vAlign w:val="center"/>
          </w:tcPr>
          <w:p w:rsidR="00CB4EAE" w:rsidRPr="002E6E74" w:rsidRDefault="0084598B">
            <w:pPr>
              <w:jc w:val="center"/>
            </w:pPr>
            <w:r w:rsidRPr="002E6E74">
              <w:rPr>
                <w:sz w:val="18"/>
                <w:szCs w:val="18"/>
              </w:rPr>
              <w:t>–</w:t>
            </w:r>
          </w:p>
        </w:tc>
        <w:tc>
          <w:tcPr>
            <w:tcW w:w="1558" w:type="dxa"/>
            <w:vAlign w:val="center"/>
          </w:tcPr>
          <w:p w:rsidR="00CB4EAE" w:rsidRPr="002E6E74" w:rsidRDefault="0084598B">
            <w:pPr>
              <w:jc w:val="center"/>
            </w:pPr>
            <w:r w:rsidRPr="002E6E74">
              <w:rPr>
                <w:sz w:val="18"/>
                <w:szCs w:val="18"/>
              </w:rPr>
              <w:t>–</w:t>
            </w:r>
          </w:p>
        </w:tc>
        <w:tc>
          <w:tcPr>
            <w:tcW w:w="1562" w:type="dxa"/>
            <w:vAlign w:val="center"/>
          </w:tcPr>
          <w:p w:rsidR="00CB4EAE" w:rsidRPr="002E6E74" w:rsidRDefault="0084598B">
            <w:pPr>
              <w:jc w:val="center"/>
            </w:pPr>
            <w:r w:rsidRPr="002E6E74">
              <w:rPr>
                <w:sz w:val="18"/>
                <w:szCs w:val="18"/>
              </w:rPr>
              <w:t>–</w:t>
            </w:r>
          </w:p>
        </w:tc>
        <w:tc>
          <w:tcPr>
            <w:tcW w:w="2134" w:type="dxa"/>
            <w:vAlign w:val="center"/>
          </w:tcPr>
          <w:p w:rsidR="00CB4EAE" w:rsidRPr="002E6E74" w:rsidRDefault="0084598B">
            <w:pPr>
              <w:jc w:val="center"/>
            </w:pPr>
            <w:r w:rsidRPr="002E6E74">
              <w:rPr>
                <w:sz w:val="18"/>
                <w:szCs w:val="18"/>
                <w:lang w:val="en-US"/>
              </w:rPr>
              <w:t>–</w:t>
            </w:r>
          </w:p>
        </w:tc>
        <w:tc>
          <w:tcPr>
            <w:tcW w:w="1985" w:type="dxa"/>
            <w:vAlign w:val="center"/>
          </w:tcPr>
          <w:p w:rsidR="00CB4EAE" w:rsidRPr="002E6E74" w:rsidRDefault="0084598B">
            <w:pPr>
              <w:jc w:val="center"/>
            </w:pPr>
            <w:r w:rsidRPr="002E6E74">
              <w:rPr>
                <w:sz w:val="18"/>
                <w:szCs w:val="18"/>
              </w:rPr>
              <w:t>–</w:t>
            </w:r>
          </w:p>
        </w:tc>
        <w:tc>
          <w:tcPr>
            <w:tcW w:w="1702" w:type="dxa"/>
            <w:vAlign w:val="center"/>
          </w:tcPr>
          <w:p w:rsidR="00CB4EAE" w:rsidRPr="002E6E74" w:rsidRDefault="0084598B">
            <w:pPr>
              <w:jc w:val="center"/>
            </w:pPr>
            <w:r w:rsidRPr="002E6E74">
              <w:rPr>
                <w:sz w:val="18"/>
                <w:szCs w:val="18"/>
              </w:rPr>
              <w:t>–</w:t>
            </w:r>
          </w:p>
        </w:tc>
      </w:tr>
    </w:tbl>
    <w:p w:rsidR="004A26B4" w:rsidRDefault="004A26B4"/>
    <w:p w:rsidR="004A26B4" w:rsidRDefault="0084598B">
      <w:r>
        <w:br w:type="page"/>
      </w:r>
    </w:p>
    <w:p w:rsidR="004A26B4" w:rsidRDefault="004A26B4">
      <w:pPr>
        <w:sectPr w:rsidR="004A26B4" w:rsidSect="00712644">
          <w:type w:val="continuous"/>
          <w:pgSz w:w="11906" w:h="16838" w:code="9"/>
          <w:pgMar w:top="1134" w:right="1085" w:bottom="1134" w:left="1134" w:header="709" w:footer="709" w:gutter="0"/>
          <w:cols w:space="398"/>
          <w:docGrid w:linePitch="360"/>
        </w:sect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9"/>
      </w:tblGrid>
      <w:tr w:rsidR="002E69BF" w:rsidRPr="005B4876" w:rsidTr="009063A1">
        <w:tc>
          <w:tcPr>
            <w:tcW w:w="10349" w:type="dxa"/>
            <w:tcBorders>
              <w:top w:val="nil"/>
              <w:left w:val="nil"/>
              <w:bottom w:val="single" w:sz="4" w:space="0" w:color="auto"/>
              <w:right w:val="nil"/>
            </w:tcBorders>
          </w:tcPr>
          <w:p w:rsidR="002E69BF" w:rsidRPr="006519C1" w:rsidRDefault="0084598B" w:rsidP="007010D8">
            <w:pPr>
              <w:pageBreakBefore/>
              <w:jc w:val="center"/>
            </w:pPr>
            <w:r>
              <w:lastRenderedPageBreak/>
              <w:br w:type="page"/>
            </w:r>
            <w:r w:rsidRPr="006519C1">
              <w:t>Раздел 4</w:t>
            </w:r>
          </w:p>
        </w:tc>
      </w:tr>
      <w:tr w:rsidR="002E69BF" w:rsidRPr="005B4876" w:rsidTr="009063A1">
        <w:trPr>
          <w:trHeight w:hRule="exact" w:val="397"/>
        </w:trPr>
        <w:tc>
          <w:tcPr>
            <w:tcW w:w="10349" w:type="dxa"/>
            <w:tcBorders>
              <w:top w:val="single" w:sz="4" w:space="0" w:color="auto"/>
              <w:bottom w:val="single" w:sz="4" w:space="0" w:color="auto"/>
            </w:tcBorders>
            <w:vAlign w:val="center"/>
          </w:tcPr>
          <w:p w:rsidR="00E24D8E" w:rsidRPr="00AF407B" w:rsidRDefault="0084598B" w:rsidP="005626AE">
            <w:pPr>
              <w:jc w:val="center"/>
              <w:rPr>
                <w:b/>
              </w:rPr>
            </w:pPr>
            <w:r w:rsidRPr="00AF407B">
              <w:rPr>
                <w:b/>
              </w:rPr>
              <w:t>План границ объекта</w:t>
            </w:r>
          </w:p>
        </w:tc>
      </w:tr>
      <w:tr w:rsidR="00742330" w:rsidRPr="005B4876" w:rsidTr="009063A1">
        <w:trPr>
          <w:trHeight w:val="317"/>
        </w:trPr>
        <w:tc>
          <w:tcPr>
            <w:tcW w:w="10349" w:type="dxa"/>
            <w:tcBorders>
              <w:bottom w:val="nil"/>
            </w:tcBorders>
            <w:vAlign w:val="bottom"/>
          </w:tcPr>
          <w:p w:rsidR="00742330" w:rsidRPr="00216913" w:rsidRDefault="0084598B" w:rsidP="0054169C">
            <w:pPr>
              <w:rPr>
                <w:noProof/>
              </w:rPr>
            </w:pPr>
            <w:r>
              <w:rPr>
                <w:noProof/>
              </w:rPr>
              <w:drawing>
                <wp:anchor distT="0" distB="0" distL="114300" distR="114300" simplePos="0" relativeHeight="251571200" behindDoc="0" locked="0" layoutInCell="1" allowOverlap="1" wp14:anchorId="3D1179C0" wp14:editId="62789D6E">
                  <wp:simplePos x="0" y="0"/>
                  <wp:positionH relativeFrom="column">
                    <wp:posOffset>-3810</wp:posOffset>
                  </wp:positionH>
                  <wp:positionV relativeFrom="paragraph">
                    <wp:posOffset>59690</wp:posOffset>
                  </wp:positionV>
                  <wp:extent cx="304800" cy="913765"/>
                  <wp:effectExtent l="1905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304800" cy="913765"/>
                          </a:xfrm>
                          <a:prstGeom prst="rect">
                            <a:avLst/>
                          </a:prstGeom>
                          <a:noFill/>
                          <a:ln w="9525">
                            <a:noFill/>
                            <a:miter lim="800000"/>
                            <a:headEnd/>
                            <a:tailEnd/>
                          </a:ln>
                        </pic:spPr>
                      </pic:pic>
                    </a:graphicData>
                  </a:graphic>
                </wp:anchor>
              </w:drawing>
            </w:r>
          </w:p>
        </w:tc>
      </w:tr>
      <w:tr w:rsidR="0054169C" w:rsidRPr="005B4876" w:rsidTr="009063A1">
        <w:trPr>
          <w:trHeight w:val="10739"/>
        </w:trPr>
        <w:tc>
          <w:tcPr>
            <w:tcW w:w="10349" w:type="dxa"/>
            <w:tcBorders>
              <w:top w:val="nil"/>
              <w:bottom w:val="nil"/>
            </w:tcBorders>
            <w:vAlign w:val="center"/>
          </w:tcPr>
          <w:p w:rsidR="0034540E" w:rsidRPr="00053150" w:rsidRDefault="00204A60" w:rsidP="00094F15">
            <w:pPr>
              <w:jc w:val="center"/>
            </w:pPr>
            <w:r>
              <w:rPr>
                <w:noProof/>
              </w:rPr>
              <w:pict>
                <v:line id="_x0000_s1209" style="position:absolute;left:0;text-align:left;flip:x y;z-index:251574272;mso-position-horizontal-relative:text;mso-position-vertical-relative:text" from="410.5pt,374pt" to="455.4pt,367.5pt" strokecolor="red" strokeweight=".57pt"/>
              </w:pict>
            </w:r>
            <w:r>
              <w:rPr>
                <w:noProof/>
              </w:rPr>
              <w:pict>
                <v:line id="_x0000_s1208" style="position:absolute;left:0;text-align:left;flip:x y;z-index:251575296;mso-position-horizontal-relative:text;mso-position-vertical-relative:text" from="455.4pt,367.5pt" to="490.65pt,366.25pt" strokecolor="red" strokeweight=".57pt"/>
              </w:pict>
            </w:r>
            <w:r>
              <w:rPr>
                <w:noProof/>
              </w:rPr>
              <w:pict>
                <v:line id="_x0000_s1207" style="position:absolute;left:0;text-align:left;flip:x y;z-index:251576320;mso-position-horizontal-relative:text;mso-position-vertical-relative:text" from="490.65pt,366.25pt" to="485.55pt,344.75pt" strokecolor="red" strokeweight=".57pt"/>
              </w:pict>
            </w:r>
            <w:r>
              <w:rPr>
                <w:noProof/>
              </w:rPr>
              <w:pict>
                <v:line id="_x0000_s1206" style="position:absolute;left:0;text-align:left;flip:x y;z-index:251577344;mso-position-horizontal-relative:text;mso-position-vertical-relative:text" from="485.55pt,344.75pt" to="479.9pt,344.45pt" strokecolor="red" strokeweight=".57pt"/>
              </w:pict>
            </w:r>
            <w:r>
              <w:rPr>
                <w:noProof/>
              </w:rPr>
              <w:pict>
                <v:line id="_x0000_s1205" style="position:absolute;left:0;text-align:left;flip:x y;z-index:251578368;mso-position-horizontal-relative:text;mso-position-vertical-relative:text" from="479.9pt,344.45pt" to="478.6pt,344.4pt" strokecolor="red" strokeweight=".57pt"/>
              </w:pict>
            </w:r>
            <w:r>
              <w:rPr>
                <w:noProof/>
              </w:rPr>
              <w:pict>
                <v:line id="_x0000_s1204" style="position:absolute;left:0;text-align:left;flip:x y;z-index:251579392;mso-position-horizontal-relative:text;mso-position-vertical-relative:text" from="478.6pt,344.4pt" to="463.7pt,343.65pt" strokecolor="red" strokeweight=".57pt"/>
              </w:pict>
            </w:r>
            <w:r>
              <w:rPr>
                <w:noProof/>
              </w:rPr>
              <w:pict>
                <v:line id="_x0000_s1203" style="position:absolute;left:0;text-align:left;flip:x y;z-index:251580416;mso-position-horizontal-relative:text;mso-position-vertical-relative:text" from="463.7pt,343.65pt" to="463.7pt,338.85pt" strokecolor="red" strokeweight=".57pt"/>
              </w:pict>
            </w:r>
            <w:r>
              <w:rPr>
                <w:noProof/>
              </w:rPr>
              <w:pict>
                <v:line id="_x0000_s1202" style="position:absolute;left:0;text-align:left;flip:x y;z-index:251581440;mso-position-horizontal-relative:text;mso-position-vertical-relative:text" from="463.7pt,338.85pt" to="463.7pt,331.75pt" strokecolor="red" strokeweight=".57pt"/>
              </w:pict>
            </w:r>
            <w:r>
              <w:rPr>
                <w:noProof/>
              </w:rPr>
              <w:pict>
                <v:line id="_x0000_s1201" style="position:absolute;left:0;text-align:left;flip:x y;z-index:251582464;mso-position-horizontal-relative:text;mso-position-vertical-relative:text" from="463.7pt,331.75pt" to="454.4pt,331.75pt" strokecolor="red" strokeweight=".57pt"/>
              </w:pict>
            </w:r>
            <w:r>
              <w:rPr>
                <w:noProof/>
              </w:rPr>
              <w:pict>
                <v:line id="_x0000_s1200" style="position:absolute;left:0;text-align:left;flip:x y;z-index:251583488;mso-position-horizontal-relative:text;mso-position-vertical-relative:text" from="454.4pt,331.75pt" to="452.4pt,331.75pt" strokecolor="red" strokeweight=".57pt"/>
              </w:pict>
            </w:r>
            <w:r>
              <w:rPr>
                <w:noProof/>
              </w:rPr>
              <w:pict>
                <v:line id="_x0000_s1199" style="position:absolute;left:0;text-align:left;flip:x y;z-index:251584512;mso-position-horizontal-relative:text;mso-position-vertical-relative:text" from="452.4pt,331.75pt" to="452.5pt,326.05pt" strokecolor="red" strokeweight=".57pt"/>
              </w:pict>
            </w:r>
            <w:r>
              <w:rPr>
                <w:noProof/>
              </w:rPr>
              <w:pict>
                <v:line id="_x0000_s1198" style="position:absolute;left:0;text-align:left;flip:x y;z-index:251585536;mso-position-horizontal-relative:text;mso-position-vertical-relative:text" from="452.5pt,326.05pt" to="452.55pt,324.95pt" strokecolor="red" strokeweight=".57pt"/>
              </w:pict>
            </w:r>
            <w:r>
              <w:rPr>
                <w:noProof/>
              </w:rPr>
              <w:pict>
                <v:line id="_x0000_s1197" style="position:absolute;left:0;text-align:left;flip:x y;z-index:251586560;mso-position-horizontal-relative:text;mso-position-vertical-relative:text" from="452.55pt,324.95pt" to="452.65pt,321.55pt" strokecolor="red" strokeweight=".57pt"/>
              </w:pict>
            </w:r>
            <w:r>
              <w:rPr>
                <w:noProof/>
              </w:rPr>
              <w:pict>
                <v:line id="_x0000_s1196" style="position:absolute;left:0;text-align:left;flip:x y;z-index:251587584;mso-position-horizontal-relative:text;mso-position-vertical-relative:text" from="452.65pt,321.55pt" to="399.65pt,322.3pt" strokecolor="red" strokeweight=".57pt"/>
              </w:pict>
            </w:r>
            <w:r>
              <w:rPr>
                <w:noProof/>
              </w:rPr>
              <w:pict>
                <v:line id="_x0000_s1195" style="position:absolute;left:0;text-align:left;flip:x y;z-index:251588608;mso-position-horizontal-relative:text;mso-position-vertical-relative:text" from="399.65pt,322.3pt" to="410.5pt,374pt" strokecolor="red" strokeweight=".57pt"/>
              </w:pict>
            </w:r>
            <w:r>
              <w:rPr>
                <w:noProof/>
              </w:rPr>
              <w:pict>
                <v:line id="_x0000_s1194" style="position:absolute;left:0;text-align:left;flip:x y;z-index:251589632;mso-position-horizontal-relative:text;mso-position-vertical-relative:text" from="216.2pt,373.65pt" to="312.7pt,373.45pt" strokecolor="red" strokeweight=".57pt"/>
              </w:pict>
            </w:r>
            <w:r>
              <w:rPr>
                <w:noProof/>
              </w:rPr>
              <w:pict>
                <v:line id="_x0000_s1193" style="position:absolute;left:0;text-align:left;flip:x y;z-index:251590656;mso-position-horizontal-relative:text;mso-position-vertical-relative:text" from="312.7pt,373.45pt" to="312.7pt,326.5pt" strokecolor="red" strokeweight=".57pt"/>
              </w:pict>
            </w:r>
            <w:r>
              <w:rPr>
                <w:noProof/>
              </w:rPr>
              <w:pict>
                <v:line id="_x0000_s1192" style="position:absolute;left:0;text-align:left;flip:x y;z-index:251591680;mso-position-horizontal-relative:text;mso-position-vertical-relative:text" from="312.7pt,326.5pt" to="216.2pt,326.65pt" strokecolor="red" strokeweight=".57pt"/>
              </w:pict>
            </w:r>
            <w:r>
              <w:rPr>
                <w:noProof/>
              </w:rPr>
              <w:pict>
                <v:line id="_x0000_s1191" style="position:absolute;left:0;text-align:left;flip:x y;z-index:251592704;mso-position-horizontal-relative:text;mso-position-vertical-relative:text" from="216.2pt,326.65pt" to="216.2pt,373.65pt" strokecolor="red" strokeweight=".57pt"/>
              </w:pict>
            </w:r>
            <w:r>
              <w:rPr>
                <w:noProof/>
              </w:rPr>
              <w:pict>
                <v:line id="_x0000_s1190" style="position:absolute;left:0;text-align:left;flip:x y;z-index:251593728;mso-position-horizontal-relative:text;mso-position-vertical-relative:text" from="308.7pt,312.25pt" to="308.7pt,309.75pt" strokecolor="red" strokeweight=".57pt"/>
              </w:pict>
            </w:r>
            <w:r>
              <w:rPr>
                <w:noProof/>
              </w:rPr>
              <w:pict>
                <v:line id="_x0000_s1189" style="position:absolute;left:0;text-align:left;flip:x y;z-index:251594752;mso-position-horizontal-relative:text;mso-position-vertical-relative:text" from="308.7pt,309.75pt" to="308.7pt,277.55pt" strokecolor="red" strokeweight=".57pt"/>
              </w:pict>
            </w:r>
            <w:r>
              <w:rPr>
                <w:noProof/>
              </w:rPr>
              <w:pict>
                <v:line id="_x0000_s1188" style="position:absolute;left:0;text-align:left;flip:x y;z-index:251595776;mso-position-horizontal-relative:text;mso-position-vertical-relative:text" from="308.7pt,277.55pt" to="293.95pt,276.15pt" strokecolor="red" strokeweight=".57pt"/>
              </w:pict>
            </w:r>
            <w:r>
              <w:rPr>
                <w:noProof/>
              </w:rPr>
              <w:pict>
                <v:line id="_x0000_s1187" style="position:absolute;left:0;text-align:left;flip:x y;z-index:251596800;mso-position-horizontal-relative:text;mso-position-vertical-relative:text" from="293.95pt,276.15pt" to="294.45pt,312.1pt" strokecolor="red" strokeweight=".57pt"/>
              </w:pict>
            </w:r>
            <w:r>
              <w:rPr>
                <w:noProof/>
              </w:rPr>
              <w:pict>
                <v:line id="_x0000_s1186" style="position:absolute;left:0;text-align:left;flip:x y;z-index:251597824;mso-position-horizontal-relative:text;mso-position-vertical-relative:text" from="294.45pt,312.1pt" to="308.7pt,312.25pt" strokecolor="red" strokeweight=".57pt"/>
              </w:pict>
            </w:r>
            <w:r>
              <w:rPr>
                <w:noProof/>
              </w:rPr>
              <w:pict>
                <v:line id="_x0000_s1185" style="position:absolute;left:0;text-align:left;flip:x y;z-index:251598848;mso-position-horizontal-relative:text;mso-position-vertical-relative:text" from="224.7pt,269.95pt" to="229.55pt,231.35pt" strokecolor="red" strokeweight=".57pt"/>
              </w:pict>
            </w:r>
            <w:r>
              <w:rPr>
                <w:noProof/>
              </w:rPr>
              <w:pict>
                <v:line id="_x0000_s1184" style="position:absolute;left:0;text-align:left;flip:x y;z-index:251599872;mso-position-horizontal-relative:text;mso-position-vertical-relative:text" from="229.55pt,231.35pt" to="190.1pt,226.7pt" strokecolor="red" strokeweight=".57pt"/>
              </w:pict>
            </w:r>
            <w:r>
              <w:rPr>
                <w:noProof/>
              </w:rPr>
              <w:pict>
                <v:line id="_x0000_s1183" style="position:absolute;left:0;text-align:left;flip:x y;z-index:251600896;mso-position-horizontal-relative:text;mso-position-vertical-relative:text" from="190.1pt,226.7pt" to="188.05pt,269.85pt" strokecolor="red" strokeweight=".57pt"/>
              </w:pict>
            </w:r>
            <w:r>
              <w:rPr>
                <w:noProof/>
              </w:rPr>
              <w:pict>
                <v:line id="_x0000_s1182" style="position:absolute;left:0;text-align:left;flip:x y;z-index:251601920;mso-position-horizontal-relative:text;mso-position-vertical-relative:text" from="188.05pt,269.85pt" to="224.7pt,269.95pt" strokecolor="red" strokeweight=".57pt"/>
              </w:pict>
            </w:r>
            <w:r>
              <w:rPr>
                <w:noProof/>
              </w:rPr>
              <w:pict>
                <v:line id="_x0000_s1181" style="position:absolute;left:0;text-align:left;flip:x y;z-index:251602944;mso-position-horizontal-relative:text;mso-position-vertical-relative:text" from="12.35pt,226.05pt" to="115.9pt,219.8pt" strokecolor="red" strokeweight=".57pt"/>
              </w:pict>
            </w:r>
            <w:r>
              <w:rPr>
                <w:noProof/>
              </w:rPr>
              <w:pict>
                <v:line id="_x0000_s1180" style="position:absolute;left:0;text-align:left;flip:x y;z-index:251603968;mso-position-horizontal-relative:text;mso-position-vertical-relative:text" from="115.9pt,219.8pt" to="115.4pt,213.55pt" strokecolor="red" strokeweight=".57pt"/>
              </w:pict>
            </w:r>
            <w:r>
              <w:rPr>
                <w:noProof/>
              </w:rPr>
              <w:pict>
                <v:line id="_x0000_s1179" style="position:absolute;left:0;text-align:left;flip:x y;z-index:251604992;mso-position-horizontal-relative:text;mso-position-vertical-relative:text" from="115.4pt,213.55pt" to="114.3pt,203.8pt" strokecolor="red" strokeweight=".57pt"/>
              </w:pict>
            </w:r>
            <w:r>
              <w:rPr>
                <w:noProof/>
              </w:rPr>
              <w:pict>
                <v:line id="_x0000_s1178" style="position:absolute;left:0;text-align:left;flip:x y;z-index:251606016;mso-position-horizontal-relative:text;mso-position-vertical-relative:text" from="114.3pt,203.8pt" to="112.85pt,185.8pt" strokecolor="red" strokeweight=".57pt"/>
              </w:pict>
            </w:r>
            <w:r>
              <w:rPr>
                <w:noProof/>
              </w:rPr>
              <w:pict>
                <v:line id="_x0000_s1177" style="position:absolute;left:0;text-align:left;flip:x y;z-index:251607040;mso-position-horizontal-relative:text;mso-position-vertical-relative:text" from="112.85pt,185.8pt" to="110pt,164.4pt" strokecolor="red" strokeweight=".57pt"/>
              </w:pict>
            </w:r>
            <w:r>
              <w:rPr>
                <w:noProof/>
              </w:rPr>
              <w:pict>
                <v:line id="_x0000_s1176" style="position:absolute;left:0;text-align:left;flip:x y;z-index:251608064;mso-position-horizontal-relative:text;mso-position-vertical-relative:text" from="110pt,164.4pt" to="108.95pt,163.35pt" strokecolor="red" strokeweight=".57pt"/>
              </w:pict>
            </w:r>
            <w:r>
              <w:rPr>
                <w:noProof/>
              </w:rPr>
              <w:pict>
                <v:line id="_x0000_s1175" style="position:absolute;left:0;text-align:left;flip:x y;z-index:251609088;mso-position-horizontal-relative:text;mso-position-vertical-relative:text" from="108.95pt,163.35pt" to="108.1pt,162.95pt" strokecolor="red" strokeweight=".57pt"/>
              </w:pict>
            </w:r>
            <w:r>
              <w:rPr>
                <w:noProof/>
              </w:rPr>
              <w:pict>
                <v:line id="_x0000_s1174" style="position:absolute;left:0;text-align:left;flip:x y;z-index:251610112;mso-position-horizontal-relative:text;mso-position-vertical-relative:text" from="108.1pt,162.95pt" to="107.05pt,162.75pt" strokecolor="red" strokeweight=".57pt"/>
              </w:pict>
            </w:r>
            <w:r>
              <w:rPr>
                <w:noProof/>
              </w:rPr>
              <w:pict>
                <v:line id="_x0000_s1173" style="position:absolute;left:0;text-align:left;flip:x y;z-index:251611136;mso-position-horizontal-relative:text;mso-position-vertical-relative:text" from="107.05pt,162.75pt" to="94.45pt,163.35pt" strokecolor="red" strokeweight=".57pt"/>
              </w:pict>
            </w:r>
            <w:r>
              <w:rPr>
                <w:noProof/>
              </w:rPr>
              <w:pict>
                <v:line id="_x0000_s1172" style="position:absolute;left:0;text-align:left;flip:x y;z-index:251612160;mso-position-horizontal-relative:text;mso-position-vertical-relative:text" from="94.45pt,163.35pt" to="94.2pt,159.8pt" strokecolor="red" strokeweight=".57pt"/>
              </w:pict>
            </w:r>
            <w:r>
              <w:rPr>
                <w:noProof/>
              </w:rPr>
              <w:pict>
                <v:line id="_x0000_s1171" style="position:absolute;left:0;text-align:left;flip:x y;z-index:251613184;mso-position-horizontal-relative:text;mso-position-vertical-relative:text" from="94.2pt,159.8pt" to="8.35pt,165.45pt" strokecolor="red" strokeweight=".57pt"/>
              </w:pict>
            </w:r>
            <w:r>
              <w:rPr>
                <w:noProof/>
              </w:rPr>
              <w:pict>
                <v:line id="_x0000_s1170" style="position:absolute;left:0;text-align:left;flip:x y;z-index:251614208;mso-position-horizontal-relative:text;mso-position-vertical-relative:text" from="8.35pt,165.45pt" to="10.35pt,195.75pt" strokecolor="red" strokeweight=".57pt"/>
              </w:pict>
            </w:r>
            <w:r>
              <w:rPr>
                <w:noProof/>
              </w:rPr>
              <w:pict>
                <v:line id="_x0000_s1169" style="position:absolute;left:0;text-align:left;flip:x y;z-index:251615232;mso-position-horizontal-relative:text;mso-position-vertical-relative:text" from="10.35pt,195.75pt" to="12.35pt,226.05pt" strokecolor="red" strokeweight=".57pt"/>
              </w:pict>
            </w:r>
            <w:r>
              <w:rPr>
                <w:noProof/>
              </w:rPr>
              <w:pict>
                <v:line id="_x0000_s1168" style="position:absolute;left:0;text-align:left;flip:x y;z-index:251616256;mso-position-horizontal-relative:text;mso-position-vertical-relative:text" from="173.75pt,196.6pt" to="173.55pt,146.75pt" strokecolor="red" strokeweight=".57pt"/>
              </w:pict>
            </w:r>
            <w:r>
              <w:rPr>
                <w:noProof/>
              </w:rPr>
              <w:pict>
                <v:line id="_x0000_s1167" style="position:absolute;left:0;text-align:left;flip:x y;z-index:251617280;mso-position-horizontal-relative:text;mso-position-vertical-relative:text" from="173.55pt,146.75pt" to="146.1pt,147.25pt" strokecolor="red" strokeweight=".57pt"/>
              </w:pict>
            </w:r>
            <w:r>
              <w:rPr>
                <w:noProof/>
              </w:rPr>
              <w:pict>
                <v:line id="_x0000_s1166" style="position:absolute;left:0;text-align:left;flip:x y;z-index:251618304;mso-position-horizontal-relative:text;mso-position-vertical-relative:text" from="146.1pt,147.25pt" to="146.45pt,196.6pt" strokecolor="red" strokeweight=".57pt"/>
              </w:pict>
            </w:r>
            <w:r>
              <w:rPr>
                <w:noProof/>
              </w:rPr>
              <w:pict>
                <v:line id="_x0000_s1165" style="position:absolute;left:0;text-align:left;flip:x y;z-index:251619328;mso-position-horizontal-relative:text;mso-position-vertical-relative:text" from="146.45pt,196.6pt" to="173.75pt,196.6pt" strokecolor="red" strokeweight=".57pt"/>
              </w:pict>
            </w:r>
            <w:r>
              <w:rPr>
                <w:noProof/>
              </w:rPr>
              <w:pict>
                <v:oval id="_x0000_s1164" style="position:absolute;left:0;text-align:left;margin-left:409.65pt;margin-top:373.15pt;width:1.7pt;height:1.7pt;z-index:251620352;mso-position-horizontal-relative:text;mso-position-vertical-relative:text" fillcolor="black"/>
              </w:pict>
            </w:r>
            <w:r>
              <w:rPr>
                <w:noProof/>
              </w:rPr>
              <w:pict>
                <v:oval id="_x0000_s1163" style="position:absolute;left:0;text-align:left;margin-left:454.55pt;margin-top:366.65pt;width:1.7pt;height:1.7pt;z-index:251621376;mso-position-horizontal-relative:text;mso-position-vertical-relative:text" fillcolor="black"/>
              </w:pict>
            </w:r>
            <w:r>
              <w:rPr>
                <w:noProof/>
              </w:rPr>
              <w:pict>
                <v:oval id="_x0000_s1162" style="position:absolute;left:0;text-align:left;margin-left:489.8pt;margin-top:365.4pt;width:1.7pt;height:1.7pt;z-index:251622400;mso-position-horizontal-relative:text;mso-position-vertical-relative:text" fillcolor="black"/>
              </w:pict>
            </w:r>
            <w:r>
              <w:rPr>
                <w:noProof/>
              </w:rPr>
              <w:pict>
                <v:oval id="_x0000_s1161" style="position:absolute;left:0;text-align:left;margin-left:484.7pt;margin-top:343.9pt;width:1.7pt;height:1.7pt;z-index:251623424;mso-position-horizontal-relative:text;mso-position-vertical-relative:text" fillcolor="black"/>
              </w:pict>
            </w:r>
            <w:r>
              <w:rPr>
                <w:noProof/>
              </w:rPr>
              <w:pict>
                <v:oval id="_x0000_s1160" style="position:absolute;left:0;text-align:left;margin-left:479.05pt;margin-top:343.6pt;width:1.7pt;height:1.7pt;z-index:251624448;mso-position-horizontal-relative:text;mso-position-vertical-relative:text" fillcolor="black"/>
              </w:pict>
            </w:r>
            <w:r>
              <w:rPr>
                <w:noProof/>
              </w:rPr>
              <w:pict>
                <v:oval id="_x0000_s1159" style="position:absolute;left:0;text-align:left;margin-left:477.75pt;margin-top:343.55pt;width:1.7pt;height:1.7pt;z-index:251625472;mso-position-horizontal-relative:text;mso-position-vertical-relative:text" fillcolor="black"/>
              </w:pict>
            </w:r>
            <w:r>
              <w:rPr>
                <w:noProof/>
              </w:rPr>
              <w:pict>
                <v:oval id="_x0000_s1158" style="position:absolute;left:0;text-align:left;margin-left:462.85pt;margin-top:342.8pt;width:1.7pt;height:1.7pt;z-index:251626496;mso-position-horizontal-relative:text;mso-position-vertical-relative:text" fillcolor="black"/>
              </w:pict>
            </w:r>
            <w:r>
              <w:rPr>
                <w:noProof/>
              </w:rPr>
              <w:pict>
                <v:oval id="_x0000_s1157" style="position:absolute;left:0;text-align:left;margin-left:462.85pt;margin-top:338pt;width:1.7pt;height:1.7pt;z-index:251627520;mso-position-horizontal-relative:text;mso-position-vertical-relative:text" fillcolor="black"/>
              </w:pict>
            </w:r>
            <w:r>
              <w:rPr>
                <w:noProof/>
              </w:rPr>
              <w:pict>
                <v:oval id="_x0000_s1156" style="position:absolute;left:0;text-align:left;margin-left:462.85pt;margin-top:330.9pt;width:1.7pt;height:1.7pt;z-index:251628544;mso-position-horizontal-relative:text;mso-position-vertical-relative:text" fillcolor="black"/>
              </w:pict>
            </w:r>
            <w:r>
              <w:rPr>
                <w:noProof/>
              </w:rPr>
              <w:pict>
                <v:oval id="_x0000_s1155" style="position:absolute;left:0;text-align:left;margin-left:453.55pt;margin-top:330.9pt;width:1.7pt;height:1.7pt;z-index:251629568;mso-position-horizontal-relative:text;mso-position-vertical-relative:text" fillcolor="black"/>
              </w:pict>
            </w:r>
            <w:r>
              <w:rPr>
                <w:noProof/>
              </w:rPr>
              <w:pict>
                <v:oval id="_x0000_s1154" style="position:absolute;left:0;text-align:left;margin-left:451.55pt;margin-top:330.9pt;width:1.7pt;height:1.7pt;z-index:251630592;mso-position-horizontal-relative:text;mso-position-vertical-relative:text" fillcolor="black"/>
              </w:pict>
            </w:r>
            <w:r>
              <w:rPr>
                <w:noProof/>
              </w:rPr>
              <w:pict>
                <v:oval id="_x0000_s1153" style="position:absolute;left:0;text-align:left;margin-left:451.65pt;margin-top:325.2pt;width:1.7pt;height:1.7pt;z-index:251631616;mso-position-horizontal-relative:text;mso-position-vertical-relative:text" fillcolor="black"/>
              </w:pict>
            </w:r>
            <w:r>
              <w:rPr>
                <w:noProof/>
              </w:rPr>
              <w:pict>
                <v:oval id="_x0000_s1152" style="position:absolute;left:0;text-align:left;margin-left:451.7pt;margin-top:324.1pt;width:1.7pt;height:1.7pt;z-index:251632640;mso-position-horizontal-relative:text;mso-position-vertical-relative:text" fillcolor="black"/>
              </w:pict>
            </w:r>
            <w:r>
              <w:rPr>
                <w:noProof/>
              </w:rPr>
              <w:pict>
                <v:oval id="_x0000_s1151" style="position:absolute;left:0;text-align:left;margin-left:451.8pt;margin-top:320.7pt;width:1.7pt;height:1.7pt;z-index:251633664;mso-position-horizontal-relative:text;mso-position-vertical-relative:text" fillcolor="black"/>
              </w:pict>
            </w:r>
            <w:r>
              <w:rPr>
                <w:noProof/>
              </w:rPr>
              <w:pict>
                <v:oval id="_x0000_s1150" style="position:absolute;left:0;text-align:left;margin-left:398.8pt;margin-top:321.45pt;width:1.7pt;height:1.7pt;z-index:251634688;mso-position-horizontal-relative:text;mso-position-vertical-relative:text" fillcolor="black"/>
              </w:pict>
            </w:r>
            <w:r>
              <w:rPr>
                <w:noProof/>
              </w:rPr>
              <w:pict>
                <v:oval id="_x0000_s1149" style="position:absolute;left:0;text-align:left;margin-left:409.65pt;margin-top:373.15pt;width:1.7pt;height:1.7pt;z-index:251635712;mso-position-horizontal-relative:text;mso-position-vertical-relative:text" fillcolor="black"/>
              </w:pict>
            </w:r>
            <w:r>
              <w:rPr>
                <w:noProof/>
              </w:rPr>
              <w:pict>
                <v:oval id="_x0000_s1148" style="position:absolute;left:0;text-align:left;margin-left:215.35pt;margin-top:372.8pt;width:1.7pt;height:1.7pt;z-index:251636736;mso-position-horizontal-relative:text;mso-position-vertical-relative:text" fillcolor="black"/>
              </w:pict>
            </w:r>
            <w:r>
              <w:rPr>
                <w:noProof/>
              </w:rPr>
              <w:pict>
                <v:oval id="_x0000_s1147" style="position:absolute;left:0;text-align:left;margin-left:311.85pt;margin-top:372.6pt;width:1.7pt;height:1.7pt;z-index:251637760;mso-position-horizontal-relative:text;mso-position-vertical-relative:text" fillcolor="black"/>
              </w:pict>
            </w:r>
            <w:r>
              <w:rPr>
                <w:noProof/>
              </w:rPr>
              <w:pict>
                <v:oval id="_x0000_s1146" style="position:absolute;left:0;text-align:left;margin-left:311.85pt;margin-top:325.65pt;width:1.7pt;height:1.7pt;z-index:251638784;mso-position-horizontal-relative:text;mso-position-vertical-relative:text" fillcolor="black"/>
              </w:pict>
            </w:r>
            <w:r>
              <w:rPr>
                <w:noProof/>
              </w:rPr>
              <w:pict>
                <v:oval id="_x0000_s1145" style="position:absolute;left:0;text-align:left;margin-left:215.35pt;margin-top:325.8pt;width:1.7pt;height:1.7pt;z-index:251639808;mso-position-horizontal-relative:text;mso-position-vertical-relative:text" fillcolor="black"/>
              </w:pict>
            </w:r>
            <w:r>
              <w:rPr>
                <w:noProof/>
              </w:rPr>
              <w:pict>
                <v:oval id="_x0000_s1144" style="position:absolute;left:0;text-align:left;margin-left:215.35pt;margin-top:372.8pt;width:1.7pt;height:1.7pt;z-index:251640832;mso-position-horizontal-relative:text;mso-position-vertical-relative:text" fillcolor="black"/>
              </w:pict>
            </w:r>
            <w:r>
              <w:rPr>
                <w:noProof/>
              </w:rPr>
              <w:pict>
                <v:oval id="_x0000_s1143" style="position:absolute;left:0;text-align:left;margin-left:307.85pt;margin-top:311.4pt;width:1.7pt;height:1.7pt;z-index:251641856;mso-position-horizontal-relative:text;mso-position-vertical-relative:text" fillcolor="black"/>
              </w:pict>
            </w:r>
            <w:r>
              <w:rPr>
                <w:noProof/>
              </w:rPr>
              <w:pict>
                <v:oval id="_x0000_s1142" style="position:absolute;left:0;text-align:left;margin-left:307.85pt;margin-top:308.9pt;width:1.7pt;height:1.7pt;z-index:251642880;mso-position-horizontal-relative:text;mso-position-vertical-relative:text" fillcolor="black"/>
              </w:pict>
            </w:r>
            <w:r>
              <w:rPr>
                <w:noProof/>
              </w:rPr>
              <w:pict>
                <v:oval id="_x0000_s1141" style="position:absolute;left:0;text-align:left;margin-left:307.85pt;margin-top:276.7pt;width:1.7pt;height:1.7pt;z-index:251643904;mso-position-horizontal-relative:text;mso-position-vertical-relative:text" fillcolor="black"/>
              </w:pict>
            </w:r>
            <w:r>
              <w:rPr>
                <w:noProof/>
              </w:rPr>
              <w:pict>
                <v:oval id="_x0000_s1140" style="position:absolute;left:0;text-align:left;margin-left:293.1pt;margin-top:275.3pt;width:1.7pt;height:1.7pt;z-index:251644928;mso-position-horizontal-relative:text;mso-position-vertical-relative:text" fillcolor="black"/>
              </w:pict>
            </w:r>
            <w:r>
              <w:rPr>
                <w:noProof/>
              </w:rPr>
              <w:pict>
                <v:oval id="_x0000_s1139" style="position:absolute;left:0;text-align:left;margin-left:293.6pt;margin-top:311.25pt;width:1.7pt;height:1.7pt;z-index:251645952;mso-position-horizontal-relative:text;mso-position-vertical-relative:text" fillcolor="black"/>
              </w:pict>
            </w:r>
            <w:r>
              <w:rPr>
                <w:noProof/>
              </w:rPr>
              <w:pict>
                <v:oval id="_x0000_s1138" style="position:absolute;left:0;text-align:left;margin-left:307.85pt;margin-top:311.4pt;width:1.7pt;height:1.7pt;z-index:251646976;mso-position-horizontal-relative:text;mso-position-vertical-relative:text" fillcolor="black"/>
              </w:pict>
            </w:r>
            <w:r>
              <w:rPr>
                <w:noProof/>
              </w:rPr>
              <w:pict>
                <v:oval id="_x0000_s1137" style="position:absolute;left:0;text-align:left;margin-left:223.85pt;margin-top:269.1pt;width:1.7pt;height:1.7pt;z-index:251648000;mso-position-horizontal-relative:text;mso-position-vertical-relative:text" fillcolor="black"/>
              </w:pict>
            </w:r>
            <w:r>
              <w:rPr>
                <w:noProof/>
              </w:rPr>
              <w:pict>
                <v:oval id="_x0000_s1136" style="position:absolute;left:0;text-align:left;margin-left:228.7pt;margin-top:230.5pt;width:1.7pt;height:1.7pt;z-index:251649024;mso-position-horizontal-relative:text;mso-position-vertical-relative:text" fillcolor="black"/>
              </w:pict>
            </w:r>
            <w:r>
              <w:rPr>
                <w:noProof/>
              </w:rPr>
              <w:pict>
                <v:oval id="_x0000_s1135" style="position:absolute;left:0;text-align:left;margin-left:189.25pt;margin-top:225.85pt;width:1.7pt;height:1.7pt;z-index:251650048;mso-position-horizontal-relative:text;mso-position-vertical-relative:text" fillcolor="black"/>
              </w:pict>
            </w:r>
            <w:r>
              <w:rPr>
                <w:noProof/>
              </w:rPr>
              <w:pict>
                <v:oval id="_x0000_s1134" style="position:absolute;left:0;text-align:left;margin-left:187.2pt;margin-top:269pt;width:1.7pt;height:1.7pt;z-index:251651072;mso-position-horizontal-relative:text;mso-position-vertical-relative:text" fillcolor="black"/>
              </w:pict>
            </w:r>
            <w:r>
              <w:rPr>
                <w:noProof/>
              </w:rPr>
              <w:pict>
                <v:oval id="_x0000_s1133" style="position:absolute;left:0;text-align:left;margin-left:223.85pt;margin-top:269.1pt;width:1.7pt;height:1.7pt;z-index:251652096;mso-position-horizontal-relative:text;mso-position-vertical-relative:text" fillcolor="black"/>
              </w:pict>
            </w:r>
            <w:r>
              <w:rPr>
                <w:noProof/>
              </w:rPr>
              <w:pict>
                <v:oval id="_x0000_s1132" style="position:absolute;left:0;text-align:left;margin-left:11.5pt;margin-top:225.2pt;width:1.7pt;height:1.7pt;z-index:251653120;mso-position-horizontal-relative:text;mso-position-vertical-relative:text" fillcolor="black"/>
              </w:pict>
            </w:r>
            <w:r>
              <w:rPr>
                <w:noProof/>
              </w:rPr>
              <w:pict>
                <v:oval id="_x0000_s1131" style="position:absolute;left:0;text-align:left;margin-left:115.05pt;margin-top:218.95pt;width:1.7pt;height:1.7pt;z-index:251654144;mso-position-horizontal-relative:text;mso-position-vertical-relative:text" fillcolor="black"/>
              </w:pict>
            </w:r>
            <w:r>
              <w:rPr>
                <w:noProof/>
              </w:rPr>
              <w:pict>
                <v:oval id="_x0000_s1130" style="position:absolute;left:0;text-align:left;margin-left:114.55pt;margin-top:212.7pt;width:1.7pt;height:1.7pt;z-index:251655168;mso-position-horizontal-relative:text;mso-position-vertical-relative:text" fillcolor="black"/>
              </w:pict>
            </w:r>
            <w:r>
              <w:rPr>
                <w:noProof/>
              </w:rPr>
              <w:pict>
                <v:oval id="_x0000_s1129" style="position:absolute;left:0;text-align:left;margin-left:113.45pt;margin-top:202.95pt;width:1.7pt;height:1.7pt;z-index:251656192;mso-position-horizontal-relative:text;mso-position-vertical-relative:text" fillcolor="black"/>
              </w:pict>
            </w:r>
            <w:r>
              <w:rPr>
                <w:noProof/>
              </w:rPr>
              <w:pict>
                <v:oval id="_x0000_s1128" style="position:absolute;left:0;text-align:left;margin-left:112pt;margin-top:184.95pt;width:1.7pt;height:1.7pt;z-index:251657216;mso-position-horizontal-relative:text;mso-position-vertical-relative:text" fillcolor="black"/>
              </w:pict>
            </w:r>
            <w:r>
              <w:rPr>
                <w:noProof/>
              </w:rPr>
              <w:pict>
                <v:oval id="_x0000_s1127" style="position:absolute;left:0;text-align:left;margin-left:109.15pt;margin-top:163.55pt;width:1.7pt;height:1.7pt;z-index:251658240;mso-position-horizontal-relative:text;mso-position-vertical-relative:text" fillcolor="black"/>
              </w:pict>
            </w:r>
            <w:r>
              <w:rPr>
                <w:noProof/>
              </w:rPr>
              <w:pict>
                <v:oval id="_x0000_s1126" style="position:absolute;left:0;text-align:left;margin-left:108.1pt;margin-top:162.5pt;width:1.7pt;height:1.7pt;z-index:251659264;mso-position-horizontal-relative:text;mso-position-vertical-relative:text" fillcolor="black"/>
              </w:pict>
            </w:r>
            <w:r>
              <w:rPr>
                <w:noProof/>
              </w:rPr>
              <w:pict>
                <v:oval id="_x0000_s1125" style="position:absolute;left:0;text-align:left;margin-left:107.25pt;margin-top:162.1pt;width:1.7pt;height:1.7pt;z-index:251660288;mso-position-horizontal-relative:text;mso-position-vertical-relative:text" fillcolor="black"/>
              </w:pict>
            </w:r>
            <w:r>
              <w:rPr>
                <w:noProof/>
              </w:rPr>
              <w:pict>
                <v:oval id="_x0000_s1124" style="position:absolute;left:0;text-align:left;margin-left:106.2pt;margin-top:161.9pt;width:1.7pt;height:1.7pt;z-index:251661312;mso-position-horizontal-relative:text;mso-position-vertical-relative:text" fillcolor="black"/>
              </w:pict>
            </w:r>
            <w:r>
              <w:rPr>
                <w:noProof/>
              </w:rPr>
              <w:pict>
                <v:oval id="_x0000_s1123" style="position:absolute;left:0;text-align:left;margin-left:93.6pt;margin-top:162.5pt;width:1.7pt;height:1.7pt;z-index:251662336;mso-position-horizontal-relative:text;mso-position-vertical-relative:text" fillcolor="black"/>
              </w:pict>
            </w:r>
            <w:r>
              <w:rPr>
                <w:noProof/>
              </w:rPr>
              <w:pict>
                <v:oval id="_x0000_s1122" style="position:absolute;left:0;text-align:left;margin-left:93.35pt;margin-top:158.95pt;width:1.7pt;height:1.7pt;z-index:251663360;mso-position-horizontal-relative:text;mso-position-vertical-relative:text" fillcolor="black"/>
              </w:pict>
            </w:r>
            <w:r>
              <w:rPr>
                <w:noProof/>
              </w:rPr>
              <w:pict>
                <v:oval id="_x0000_s1121" style="position:absolute;left:0;text-align:left;margin-left:7.5pt;margin-top:164.6pt;width:1.7pt;height:1.7pt;z-index:251664384;mso-position-horizontal-relative:text;mso-position-vertical-relative:text" fillcolor="black"/>
              </w:pict>
            </w:r>
            <w:r>
              <w:rPr>
                <w:noProof/>
              </w:rPr>
              <w:pict>
                <v:oval id="_x0000_s1120" style="position:absolute;left:0;text-align:left;margin-left:9.5pt;margin-top:194.9pt;width:1.7pt;height:1.7pt;z-index:251665408;mso-position-horizontal-relative:text;mso-position-vertical-relative:text" fillcolor="black"/>
              </w:pict>
            </w:r>
            <w:r>
              <w:rPr>
                <w:noProof/>
              </w:rPr>
              <w:pict>
                <v:oval id="_x0000_s1119" style="position:absolute;left:0;text-align:left;margin-left:11.5pt;margin-top:225.2pt;width:1.7pt;height:1.7pt;z-index:251666432;mso-position-horizontal-relative:text;mso-position-vertical-relative:text" fillcolor="black"/>
              </w:pict>
            </w:r>
            <w:r>
              <w:rPr>
                <w:noProof/>
              </w:rPr>
              <w:pict>
                <v:oval id="_x0000_s1118" style="position:absolute;left:0;text-align:left;margin-left:172.9pt;margin-top:195.75pt;width:1.7pt;height:1.7pt;z-index:251667456;mso-position-horizontal-relative:text;mso-position-vertical-relative:text" fillcolor="black"/>
              </w:pict>
            </w:r>
            <w:r>
              <w:rPr>
                <w:noProof/>
              </w:rPr>
              <w:pict>
                <v:oval id="_x0000_s1117" style="position:absolute;left:0;text-align:left;margin-left:172.7pt;margin-top:145.9pt;width:1.7pt;height:1.7pt;z-index:251668480;mso-position-horizontal-relative:text;mso-position-vertical-relative:text" fillcolor="black"/>
              </w:pict>
            </w:r>
            <w:r>
              <w:rPr>
                <w:noProof/>
              </w:rPr>
              <w:pict>
                <v:oval id="_x0000_s1116" style="position:absolute;left:0;text-align:left;margin-left:145.25pt;margin-top:146.4pt;width:1.7pt;height:1.7pt;z-index:251669504;mso-position-horizontal-relative:text;mso-position-vertical-relative:text" fillcolor="black"/>
              </w:pict>
            </w:r>
            <w:r>
              <w:rPr>
                <w:noProof/>
              </w:rPr>
              <w:pict>
                <v:oval id="_x0000_s1115" style="position:absolute;left:0;text-align:left;margin-left:145.6pt;margin-top:195.75pt;width:1.7pt;height:1.7pt;z-index:251670528;mso-position-horizontal-relative:text;mso-position-vertical-relative:text" fillcolor="black"/>
              </w:pict>
            </w:r>
            <w:r>
              <w:rPr>
                <w:noProof/>
              </w:rPr>
              <w:pict>
                <v:oval id="_x0000_s1114" style="position:absolute;left:0;text-align:left;margin-left:172.9pt;margin-top:195.75pt;width:1.7pt;height:1.7pt;z-index:251671552;mso-position-horizontal-relative:text;mso-position-vertical-relative:text" fillcolor="black"/>
              </w:pict>
            </w:r>
            <w:r>
              <w:rPr>
                <w:noProof/>
              </w:rPr>
              <w:pict>
                <v:shape id="_x0000_s1113" style="position:absolute;left:0;text-align:left;margin-left:382.5pt;margin-top:355pt;width:32pt;height:36pt;z-index:251672576;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1</w:t>
                        </w:r>
                      </w:p>
                    </w:txbxContent>
                  </v:textbox>
                </v:shape>
              </w:pict>
            </w:r>
            <w:r>
              <w:rPr>
                <w:noProof/>
              </w:rPr>
              <w:pict>
                <v:shape id="_x0000_s1112" style="position:absolute;left:0;text-align:left;margin-left:427.15pt;margin-top:348.6pt;width:32pt;height:36pt;z-index:251673600;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2</w:t>
                        </w:r>
                      </w:p>
                    </w:txbxContent>
                  </v:textbox>
                </v:shape>
              </w:pict>
            </w:r>
            <w:r>
              <w:rPr>
                <w:noProof/>
              </w:rPr>
              <w:pict>
                <v:shape id="_x0000_s1111" style="position:absolute;left:0;text-align:left;margin-left:452.5pt;margin-top:352.8pt;width:32pt;height:36pt;z-index:251674624;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3</w:t>
                        </w:r>
                      </w:p>
                    </w:txbxContent>
                  </v:textbox>
                </v:shape>
              </w:pict>
            </w:r>
            <w:r>
              <w:rPr>
                <w:noProof/>
              </w:rPr>
              <w:pict>
                <v:shape id="_x0000_s1110" style="position:absolute;left:0;text-align:left;margin-left:449.6pt;margin-top:350.5pt;width:32pt;height:36pt;z-index:251675648;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4</w:t>
                        </w:r>
                      </w:p>
                    </w:txbxContent>
                  </v:textbox>
                </v:shape>
              </w:pict>
            </w:r>
            <w:r>
              <w:rPr>
                <w:noProof/>
              </w:rPr>
              <w:pict>
                <v:shape id="_x0000_s1109" style="position:absolute;left:0;text-align:left;margin-left:452.2pt;margin-top:353.45pt;width:32pt;height:36pt;z-index:251676672;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5</w:t>
                        </w:r>
                      </w:p>
                    </w:txbxContent>
                  </v:textbox>
                </v:shape>
              </w:pict>
            </w:r>
            <w:r>
              <w:rPr>
                <w:noProof/>
              </w:rPr>
              <w:pict>
                <v:shape id="_x0000_s1108" style="position:absolute;left:0;text-align:left;margin-left:450.95pt;margin-top:353.4pt;width:32pt;height:36pt;z-index:251677696;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6</w:t>
                        </w:r>
                      </w:p>
                    </w:txbxContent>
                  </v:textbox>
                </v:shape>
              </w:pict>
            </w:r>
            <w:r>
              <w:rPr>
                <w:noProof/>
              </w:rPr>
              <w:pict>
                <v:shape id="_x0000_s1107" style="position:absolute;left:0;text-align:left;margin-left:426.55pt;margin-top:348.3pt;width:32pt;height:36pt;z-index:251678720;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7</w:t>
                        </w:r>
                      </w:p>
                    </w:txbxContent>
                  </v:textbox>
                </v:shape>
              </w:pict>
            </w:r>
            <w:r>
              <w:rPr>
                <w:noProof/>
              </w:rPr>
              <w:pict>
                <v:shape id="_x0000_s1106" style="position:absolute;left:0;text-align:left;margin-left:422.7pt;margin-top:333.8pt;width:32pt;height:36pt;z-index:251679744;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8</w:t>
                        </w:r>
                      </w:p>
                    </w:txbxContent>
                  </v:textbox>
                </v:shape>
              </w:pict>
            </w:r>
            <w:r>
              <w:rPr>
                <w:noProof/>
              </w:rPr>
              <w:pict>
                <v:shape id="_x0000_s1105" style="position:absolute;left:0;text-align:left;margin-left:426.8pt;margin-top:336.65pt;width:32pt;height:36pt;z-index:251680768;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9</w:t>
                        </w:r>
                      </w:p>
                    </w:txbxContent>
                  </v:textbox>
                </v:shape>
              </w:pict>
            </w:r>
            <w:r>
              <w:rPr>
                <w:noProof/>
              </w:rPr>
              <w:pict>
                <v:shape id="_x0000_s1104" style="position:absolute;left:0;text-align:left;margin-left:449.4pt;margin-top:340.75pt;width:40pt;height:36pt;z-index:251681792;mso-position-horizontal-relative:text;mso-position-vertical-relative:text;mso-width-relative:margin;mso-height-relative:margin" coordsize="" o:spt="100" adj="0,,0" path="" filled="f">
                  <v:stroke joinstyle="round"/>
                  <v:formulas/>
                  <v:path o:connecttype="segments"/>
                  <v:textbox>
                    <w:txbxContent>
                      <w:p w:rsidR="00B63001" w:rsidRDefault="0084598B">
                        <w:r>
                          <w:rPr>
                            <w:color w:val="000000"/>
                          </w:rPr>
                          <w:t>10</w:t>
                        </w:r>
                      </w:p>
                    </w:txbxContent>
                  </v:textbox>
                </v:shape>
              </w:pict>
            </w:r>
            <w:r>
              <w:rPr>
                <w:noProof/>
              </w:rPr>
              <w:pict>
                <v:shape id="_x0000_s1103" style="position:absolute;left:0;text-align:left;margin-left:408.35pt;margin-top:336.55pt;width:39pt;height:36pt;z-index:251682816;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11</w:t>
                        </w:r>
                      </w:p>
                    </w:txbxContent>
                  </v:textbox>
                </v:shape>
              </w:pict>
            </w:r>
            <w:r>
              <w:rPr>
                <w:noProof/>
              </w:rPr>
              <w:pict>
                <v:shape id="_x0000_s1102" style="position:absolute;left:0;text-align:left;margin-left:403.55pt;margin-top:320.65pt;width:40pt;height:36pt;z-index:251683840;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12</w:t>
                        </w:r>
                      </w:p>
                    </w:txbxContent>
                  </v:textbox>
                </v:shape>
              </w:pict>
            </w:r>
            <w:r>
              <w:rPr>
                <w:noProof/>
              </w:rPr>
              <w:pict>
                <v:shape id="_x0000_s1101" style="position:absolute;left:0;text-align:left;margin-left:403.55pt;margin-top:319.55pt;width:40pt;height:36pt;z-index:251684864;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13</w:t>
                        </w:r>
                      </w:p>
                    </w:txbxContent>
                  </v:textbox>
                </v:shape>
              </w:pict>
            </w:r>
            <w:r>
              <w:rPr>
                <w:noProof/>
              </w:rPr>
              <w:pict>
                <v:shape id="_x0000_s1100" style="position:absolute;left:0;text-align:left;margin-left:407.7pt;margin-top:326.4pt;width:40pt;height:36pt;z-index:251685888;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14</w:t>
                        </w:r>
                      </w:p>
                    </w:txbxContent>
                  </v:textbox>
                </v:shape>
              </w:pict>
            </w:r>
            <w:r>
              <w:rPr>
                <w:noProof/>
              </w:rPr>
              <w:pict>
                <v:shape id="_x0000_s1099" style="position:absolute;left:0;text-align:left;margin-left:405.6pt;margin-top:326.05pt;width:40pt;height:36pt;z-index:251686912;mso-position-horizontal-relative:text;mso-position-vertical-relative:text;mso-width-relative:margin;mso-height-relative:margin" coordsize="" o:spt="100" adj="0,,0" path="" filled="f">
                  <v:stroke joinstyle="round"/>
                  <v:formulas/>
                  <v:path o:connecttype="segments"/>
                  <v:textbox>
                    <w:txbxContent>
                      <w:p w:rsidR="00B63001" w:rsidRDefault="0084598B">
                        <w:r>
                          <w:rPr>
                            <w:color w:val="000000"/>
                          </w:rPr>
                          <w:t>15</w:t>
                        </w:r>
                      </w:p>
                    </w:txbxContent>
                  </v:textbox>
                </v:shape>
              </w:pict>
            </w:r>
            <w:r>
              <w:rPr>
                <w:noProof/>
              </w:rPr>
              <w:pict>
                <v:shape id="_x0000_s1098" style="position:absolute;left:0;text-align:left;margin-left:404.15pt;margin-top:335.75pt;width:82pt;height:36pt;z-index:251687936;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center"/>
                        </w:pPr>
                        <w:r>
                          <w:rPr>
                            <w:color w:val="000000"/>
                          </w:rPr>
                          <w:t>Зона1(1)</w:t>
                        </w:r>
                      </w:p>
                    </w:txbxContent>
                  </v:textbox>
                </v:shape>
              </w:pict>
            </w:r>
            <w:r>
              <w:rPr>
                <w:noProof/>
              </w:rPr>
              <w:pict>
                <v:shape id="_x0000_s1097" style="position:absolute;left:0;text-align:left;margin-left:181.2pt;margin-top:354.65pt;width:40pt;height:36pt;z-index:251688960;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16</w:t>
                        </w:r>
                      </w:p>
                    </w:txbxContent>
                  </v:textbox>
                </v:shape>
              </w:pict>
            </w:r>
            <w:r>
              <w:rPr>
                <w:noProof/>
              </w:rPr>
              <w:pict>
                <v:shape id="_x0000_s1096" style="position:absolute;left:0;text-align:left;margin-left:267.8pt;margin-top:358.55pt;width:40pt;height:36pt;z-index:251689984;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17</w:t>
                        </w:r>
                      </w:p>
                    </w:txbxContent>
                  </v:textbox>
                </v:shape>
              </w:pict>
            </w:r>
            <w:r>
              <w:rPr>
                <w:noProof/>
              </w:rPr>
              <w:pict>
                <v:shape id="_x0000_s1095" style="position:absolute;left:0;text-align:left;margin-left:267.8pt;margin-top:331.4pt;width:40pt;height:36pt;z-index:251691008;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18</w:t>
                        </w:r>
                      </w:p>
                    </w:txbxContent>
                  </v:textbox>
                </v:shape>
              </w:pict>
            </w:r>
            <w:r>
              <w:rPr>
                <w:noProof/>
              </w:rPr>
              <w:pict>
                <v:shape id="_x0000_s1094" style="position:absolute;left:0;text-align:left;margin-left:221.1pt;margin-top:331.55pt;width:40pt;height:36pt;z-index:251692032;mso-position-horizontal-relative:text;mso-position-vertical-relative:text;mso-width-relative:margin;mso-height-relative:margin" coordsize="" o:spt="100" adj="0,,0" path="" filled="f">
                  <v:stroke joinstyle="round"/>
                  <v:formulas/>
                  <v:path o:connecttype="segments"/>
                  <v:textbox>
                    <w:txbxContent>
                      <w:p w:rsidR="00B63001" w:rsidRDefault="0084598B">
                        <w:r>
                          <w:rPr>
                            <w:color w:val="000000"/>
                          </w:rPr>
                          <w:t>19</w:t>
                        </w:r>
                      </w:p>
                    </w:txbxContent>
                  </v:textbox>
                </v:shape>
              </w:pict>
            </w:r>
            <w:r>
              <w:rPr>
                <w:noProof/>
              </w:rPr>
              <w:pict>
                <v:shape id="_x0000_s1093" style="position:absolute;left:0;text-align:left;margin-left:223.45pt;margin-top:338.05pt;width:82pt;height:36pt;z-index:251693056;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center"/>
                        </w:pPr>
                        <w:r>
                          <w:rPr>
                            <w:color w:val="000000"/>
                          </w:rPr>
                          <w:t>Зона1(2)</w:t>
                        </w:r>
                      </w:p>
                    </w:txbxContent>
                  </v:textbox>
                </v:shape>
              </w:pict>
            </w:r>
            <w:r>
              <w:rPr>
                <w:noProof/>
              </w:rPr>
              <w:pict>
                <v:shape id="_x0000_s1092" style="position:absolute;left:0;text-align:left;margin-left:263.8pt;margin-top:297.3pt;width:40pt;height:36pt;z-index:251694080;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20</w:t>
                        </w:r>
                      </w:p>
                    </w:txbxContent>
                  </v:textbox>
                </v:shape>
              </w:pict>
            </w:r>
            <w:r>
              <w:rPr>
                <w:noProof/>
              </w:rPr>
              <w:pict>
                <v:shape id="_x0000_s1091" style="position:absolute;left:0;text-align:left;margin-left:259.7pt;margin-top:304.7pt;width:40pt;height:36pt;z-index:251695104;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21</w:t>
                        </w:r>
                      </w:p>
                    </w:txbxContent>
                  </v:textbox>
                </v:shape>
              </w:pict>
            </w:r>
            <w:r>
              <w:rPr>
                <w:noProof/>
              </w:rPr>
              <w:pict>
                <v:shape id="_x0000_s1090" style="position:absolute;left:0;text-align:left;margin-left:263.35pt;margin-top:282pt;width:40pt;height:36pt;z-index:251696128;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22</w:t>
                        </w:r>
                      </w:p>
                    </w:txbxContent>
                  </v:textbox>
                </v:shape>
              </w:pict>
            </w:r>
            <w:r>
              <w:rPr>
                <w:noProof/>
              </w:rPr>
              <w:pict>
                <v:shape id="_x0000_s1089" style="position:absolute;left:0;text-align:left;margin-left:298.45pt;margin-top:281.45pt;width:40pt;height:36pt;z-index:251697152;mso-position-horizontal-relative:text;mso-position-vertical-relative:text;mso-width-relative:margin;mso-height-relative:margin" coordsize="" o:spt="100" adj="0,,0" path="" filled="f">
                  <v:stroke joinstyle="round"/>
                  <v:formulas/>
                  <v:path o:connecttype="segments"/>
                  <v:textbox>
                    <w:txbxContent>
                      <w:p w:rsidR="00B63001" w:rsidRDefault="0084598B">
                        <w:r>
                          <w:rPr>
                            <w:color w:val="000000"/>
                          </w:rPr>
                          <w:t>23</w:t>
                        </w:r>
                      </w:p>
                    </w:txbxContent>
                  </v:textbox>
                </v:shape>
              </w:pict>
            </w:r>
            <w:r>
              <w:rPr>
                <w:noProof/>
              </w:rPr>
              <w:pict>
                <v:shape id="_x0000_s1088" style="position:absolute;left:0;text-align:left;margin-left:299.3pt;margin-top:297.2pt;width:40pt;height:36pt;z-index:251698176;mso-position-horizontal-relative:text;mso-position-vertical-relative:text;mso-width-relative:margin;mso-height-relative:margin" coordsize="" o:spt="100" adj="0,,0" path="" filled="f">
                  <v:stroke joinstyle="round"/>
                  <v:formulas/>
                  <v:path o:connecttype="segments"/>
                  <v:textbox>
                    <w:txbxContent>
                      <w:p w:rsidR="00B63001" w:rsidRDefault="0084598B">
                        <w:r>
                          <w:rPr>
                            <w:color w:val="000000"/>
                          </w:rPr>
                          <w:t>24</w:t>
                        </w:r>
                      </w:p>
                    </w:txbxContent>
                  </v:textbox>
                </v:shape>
              </w:pict>
            </w:r>
            <w:r>
              <w:rPr>
                <w:noProof/>
              </w:rPr>
              <w:pict>
                <v:shape id="_x0000_s1087" style="position:absolute;left:0;text-align:left;margin-left:260.35pt;margin-top:282.2pt;width:82pt;height:36pt;z-index:251699200;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center"/>
                        </w:pPr>
                        <w:r>
                          <w:rPr>
                            <w:color w:val="000000"/>
                          </w:rPr>
                          <w:t>Зона1(3)</w:t>
                        </w:r>
                      </w:p>
                    </w:txbxContent>
                  </v:textbox>
                </v:shape>
              </w:pict>
            </w:r>
            <w:r>
              <w:rPr>
                <w:noProof/>
              </w:rPr>
              <w:pict>
                <v:shape id="_x0000_s1086" style="position:absolute;left:0;text-align:left;margin-left:180.45pt;margin-top:254.45pt;width:40pt;height:36pt;z-index:251700224;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25</w:t>
                        </w:r>
                      </w:p>
                    </w:txbxContent>
                  </v:textbox>
                </v:shape>
              </w:pict>
            </w:r>
            <w:r>
              <w:rPr>
                <w:noProof/>
              </w:rPr>
              <w:pict>
                <v:shape id="_x0000_s1085" style="position:absolute;left:0;text-align:left;margin-left:183.55pt;margin-top:235pt;width:40pt;height:36pt;z-index:251701248;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26</w:t>
                        </w:r>
                      </w:p>
                    </w:txbxContent>
                  </v:textbox>
                </v:shape>
              </w:pict>
            </w:r>
            <w:r>
              <w:rPr>
                <w:noProof/>
              </w:rPr>
              <w:pict>
                <v:shape id="_x0000_s1084" style="position:absolute;left:0;text-align:left;margin-left:194.15pt;margin-top:232.35pt;width:40pt;height:36pt;z-index:251702272;mso-position-horizontal-relative:text;mso-position-vertical-relative:text;mso-width-relative:margin;mso-height-relative:margin" coordsize="" o:spt="100" adj="0,,0" path="" filled="f">
                  <v:stroke joinstyle="round"/>
                  <v:formulas/>
                  <v:path o:connecttype="segments"/>
                  <v:textbox>
                    <w:txbxContent>
                      <w:p w:rsidR="00B63001" w:rsidRDefault="0084598B">
                        <w:r>
                          <w:rPr>
                            <w:color w:val="000000"/>
                          </w:rPr>
                          <w:t>27</w:t>
                        </w:r>
                      </w:p>
                    </w:txbxContent>
                  </v:textbox>
                </v:shape>
              </w:pict>
            </w:r>
            <w:r>
              <w:rPr>
                <w:noProof/>
              </w:rPr>
              <w:pict>
                <v:shape id="_x0000_s1083" style="position:absolute;left:0;text-align:left;margin-left:193.2pt;margin-top:255.2pt;width:40pt;height:36pt;z-index:251703296;mso-position-horizontal-relative:text;mso-position-vertical-relative:text;mso-width-relative:margin;mso-height-relative:margin" coordsize="" o:spt="100" adj="0,,0" path="" filled="f">
                  <v:stroke joinstyle="round"/>
                  <v:formulas/>
                  <v:path o:connecttype="segments"/>
                  <v:textbox>
                    <w:txbxContent>
                      <w:p w:rsidR="00B63001" w:rsidRDefault="0084598B">
                        <w:r>
                          <w:rPr>
                            <w:color w:val="000000"/>
                          </w:rPr>
                          <w:t>28</w:t>
                        </w:r>
                      </w:p>
                    </w:txbxContent>
                  </v:textbox>
                </v:shape>
              </w:pict>
            </w:r>
            <w:r>
              <w:rPr>
                <w:noProof/>
              </w:rPr>
              <w:pict>
                <v:shape id="_x0000_s1082" style="position:absolute;left:0;text-align:left;margin-left:167.8pt;margin-top:236.3pt;width:82pt;height:36pt;z-index:251704320;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center"/>
                        </w:pPr>
                        <w:r>
                          <w:rPr>
                            <w:color w:val="000000"/>
                          </w:rPr>
                          <w:t>Зона1(4)</w:t>
                        </w:r>
                      </w:p>
                    </w:txbxContent>
                  </v:textbox>
                </v:shape>
              </w:pict>
            </w:r>
            <w:r>
              <w:rPr>
                <w:noProof/>
              </w:rPr>
              <w:pict>
                <v:shape id="_x0000_s1081" style="position:absolute;left:0;text-align:left;margin-left:0;margin-top:207.05pt;width:40pt;height:36pt;z-index:251705344;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29</w:t>
                        </w:r>
                      </w:p>
                    </w:txbxContent>
                  </v:textbox>
                </v:shape>
              </w:pict>
            </w:r>
            <w:r>
              <w:rPr>
                <w:noProof/>
              </w:rPr>
              <w:pict>
                <v:shape id="_x0000_s1080" style="position:absolute;left:0;text-align:left;margin-left:70.35pt;margin-top:205.6pt;width:40pt;height:36pt;z-index:251706368;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30</w:t>
                        </w:r>
                      </w:p>
                    </w:txbxContent>
                  </v:textbox>
                </v:shape>
              </w:pict>
            </w:r>
            <w:r>
              <w:rPr>
                <w:noProof/>
              </w:rPr>
              <w:pict>
                <v:shape id="_x0000_s1079" style="position:absolute;left:0;text-align:left;margin-left:66.5pt;margin-top:209.9pt;width:40pt;height:36pt;z-index:251707392;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31</w:t>
                        </w:r>
                      </w:p>
                    </w:txbxContent>
                  </v:textbox>
                </v:shape>
              </w:pict>
            </w:r>
            <w:r>
              <w:rPr>
                <w:noProof/>
              </w:rPr>
              <w:pict>
                <v:shape id="_x0000_s1078" style="position:absolute;left:0;text-align:left;margin-left:65.35pt;margin-top:200.15pt;width:40pt;height:36pt;z-index:251708416;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32</w:t>
                        </w:r>
                      </w:p>
                    </w:txbxContent>
                  </v:textbox>
                </v:shape>
              </w:pict>
            </w:r>
            <w:r>
              <w:rPr>
                <w:noProof/>
              </w:rPr>
              <w:pict>
                <v:shape id="_x0000_s1077" style="position:absolute;left:0;text-align:left;margin-left:63.9pt;margin-top:182.25pt;width:40pt;height:36pt;z-index:251709440;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33</w:t>
                        </w:r>
                      </w:p>
                    </w:txbxContent>
                  </v:textbox>
                </v:shape>
              </w:pict>
            </w:r>
            <w:r>
              <w:rPr>
                <w:noProof/>
              </w:rPr>
              <w:pict>
                <v:shape id="_x0000_s1076" style="position:absolute;left:0;text-align:left;margin-left:62.45pt;margin-top:165.6pt;width:40pt;height:36pt;z-index:251710464;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34</w:t>
                        </w:r>
                      </w:p>
                    </w:txbxContent>
                  </v:textbox>
                </v:shape>
              </w:pict>
            </w:r>
            <w:r>
              <w:rPr>
                <w:noProof/>
              </w:rPr>
              <w:pict>
                <v:shape id="_x0000_s1075" style="position:absolute;left:0;text-align:left;margin-left:66pt;margin-top:169.85pt;width:40pt;height:36pt;z-index:251711488;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35</w:t>
                        </w:r>
                      </w:p>
                    </w:txbxContent>
                  </v:textbox>
                </v:shape>
              </w:pict>
            </w:r>
            <w:r>
              <w:rPr>
                <w:noProof/>
              </w:rPr>
              <w:pict>
                <v:shape id="_x0000_s1074" style="position:absolute;left:0;text-align:left;margin-left:68.65pt;margin-top:171.25pt;width:40pt;height:36pt;z-index:251712512;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36</w:t>
                        </w:r>
                      </w:p>
                    </w:txbxContent>
                  </v:textbox>
                </v:shape>
              </w:pict>
            </w:r>
            <w:r>
              <w:rPr>
                <w:noProof/>
              </w:rPr>
              <w:pict>
                <v:shape id="_x0000_s1073" style="position:absolute;left:0;text-align:left;margin-left:70.85pt;margin-top:171.7pt;width:40pt;height:36pt;z-index:251713536;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37</w:t>
                        </w:r>
                      </w:p>
                    </w:txbxContent>
                  </v:textbox>
                </v:shape>
              </w:pict>
            </w:r>
            <w:r>
              <w:rPr>
                <w:noProof/>
              </w:rPr>
              <w:pict>
                <v:shape id="_x0000_s1072" style="position:absolute;left:0;text-align:left;margin-left:50.15pt;margin-top:168.8pt;width:40pt;height:36pt;z-index:251714560;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38</w:t>
                        </w:r>
                      </w:p>
                    </w:txbxContent>
                  </v:textbox>
                </v:shape>
              </w:pict>
            </w:r>
            <w:r>
              <w:rPr>
                <w:noProof/>
              </w:rPr>
              <w:pict>
                <v:shape id="_x0000_s1071" style="position:absolute;left:0;text-align:left;margin-left:50pt;margin-top:165.35pt;width:40pt;height:36pt;z-index:251715584;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39</w:t>
                        </w:r>
                      </w:p>
                    </w:txbxContent>
                  </v:textbox>
                </v:shape>
              </w:pict>
            </w:r>
            <w:r>
              <w:rPr>
                <w:noProof/>
              </w:rPr>
              <w:pict>
                <v:shape id="_x0000_s1070" style="position:absolute;left:0;text-align:left;margin-left:13.9pt;margin-top:169.65pt;width:40pt;height:36pt;z-index:251716608;mso-position-horizontal-relative:text;mso-position-vertical-relative:text;mso-width-relative:margin;mso-height-relative:margin" coordsize="" o:spt="100" adj="0,,0" path="" filled="f">
                  <v:stroke joinstyle="round"/>
                  <v:formulas/>
                  <v:path o:connecttype="segments"/>
                  <v:textbox>
                    <w:txbxContent>
                      <w:p w:rsidR="00B63001" w:rsidRDefault="0084598B">
                        <w:r>
                          <w:rPr>
                            <w:color w:val="000000"/>
                          </w:rPr>
                          <w:t>40</w:t>
                        </w:r>
                      </w:p>
                    </w:txbxContent>
                  </v:textbox>
                </v:shape>
              </w:pict>
            </w:r>
            <w:r>
              <w:rPr>
                <w:noProof/>
              </w:rPr>
              <w:pict>
                <v:shape id="_x0000_s1069" style="position:absolute;left:0;text-align:left;margin-left:19.3pt;margin-top:189.85pt;width:40pt;height:36pt;z-index:251717632;mso-position-horizontal-relative:text;mso-position-vertical-relative:text;mso-width-relative:margin;mso-height-relative:margin" coordsize="" o:spt="100" adj="0,,0" path="" filled="f">
                  <v:stroke joinstyle="round"/>
                  <v:formulas/>
                  <v:path o:connecttype="segments"/>
                  <v:textbox>
                    <w:txbxContent>
                      <w:p w:rsidR="00B63001" w:rsidRDefault="0084598B">
                        <w:r>
                          <w:rPr>
                            <w:color w:val="000000"/>
                          </w:rPr>
                          <w:t>41</w:t>
                        </w:r>
                      </w:p>
                    </w:txbxContent>
                  </v:textbox>
                </v:shape>
              </w:pict>
            </w:r>
            <w:r>
              <w:rPr>
                <w:noProof/>
              </w:rPr>
              <w:pict>
                <v:shape id="_x0000_s1068" style="position:absolute;left:0;text-align:left;margin-left:21.15pt;margin-top:180.95pt;width:82pt;height:36pt;z-index:251718656;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center"/>
                        </w:pPr>
                        <w:r>
                          <w:rPr>
                            <w:color w:val="000000"/>
                          </w:rPr>
                          <w:t>Зона1(5)</w:t>
                        </w:r>
                      </w:p>
                    </w:txbxContent>
                  </v:textbox>
                </v:shape>
              </w:pict>
            </w:r>
            <w:r>
              <w:rPr>
                <w:noProof/>
              </w:rPr>
              <w:pict>
                <v:shape id="_x0000_s1067" style="position:absolute;left:0;text-align:left;margin-left:128.85pt;margin-top:181.75pt;width:40pt;height:36pt;z-index:251719680;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42</w:t>
                        </w:r>
                      </w:p>
                    </w:txbxContent>
                  </v:textbox>
                </v:shape>
              </w:pict>
            </w:r>
            <w:r>
              <w:rPr>
                <w:noProof/>
              </w:rPr>
              <w:pict>
                <v:shape id="_x0000_s1066" style="position:absolute;left:0;text-align:left;margin-left:128.75pt;margin-top:151.75pt;width:40pt;height:36pt;z-index:251720704;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right"/>
                        </w:pPr>
                        <w:r>
                          <w:rPr>
                            <w:color w:val="000000"/>
                          </w:rPr>
                          <w:t>43</w:t>
                        </w:r>
                      </w:p>
                    </w:txbxContent>
                  </v:textbox>
                </v:shape>
              </w:pict>
            </w:r>
            <w:r>
              <w:rPr>
                <w:noProof/>
              </w:rPr>
              <w:pict>
                <v:shape id="_x0000_s1065" style="position:absolute;left:0;text-align:left;margin-left:151.1pt;margin-top:152pt;width:40pt;height:36pt;z-index:251721728;mso-position-horizontal-relative:text;mso-position-vertical-relative:text;mso-width-relative:margin;mso-height-relative:margin" coordsize="" o:spt="100" adj="0,,0" path="" filled="f">
                  <v:stroke joinstyle="round"/>
                  <v:formulas/>
                  <v:path o:connecttype="segments"/>
                  <v:textbox>
                    <w:txbxContent>
                      <w:p w:rsidR="00B63001" w:rsidRDefault="0084598B">
                        <w:r>
                          <w:rPr>
                            <w:color w:val="000000"/>
                          </w:rPr>
                          <w:t>44</w:t>
                        </w:r>
                      </w:p>
                    </w:txbxContent>
                  </v:textbox>
                </v:shape>
              </w:pict>
            </w:r>
            <w:r>
              <w:rPr>
                <w:noProof/>
              </w:rPr>
              <w:pict>
                <v:shape id="_x0000_s1064" style="position:absolute;left:0;text-align:left;margin-left:151.35pt;margin-top:181.65pt;width:40pt;height:36pt;z-index:251722752;mso-position-horizontal-relative:text;mso-position-vertical-relative:text;mso-width-relative:margin;mso-height-relative:margin" coordsize="" o:spt="100" adj="0,,0" path="" filled="f">
                  <v:stroke joinstyle="round"/>
                  <v:formulas/>
                  <v:path o:connecttype="segments"/>
                  <v:textbox>
                    <w:txbxContent>
                      <w:p w:rsidR="00B63001" w:rsidRDefault="0084598B">
                        <w:r>
                          <w:rPr>
                            <w:color w:val="000000"/>
                          </w:rPr>
                          <w:t>45</w:t>
                        </w:r>
                      </w:p>
                    </w:txbxContent>
                  </v:textbox>
                </v:shape>
              </w:pict>
            </w:r>
            <w:r>
              <w:rPr>
                <w:noProof/>
              </w:rPr>
              <w:pict>
                <v:shape id="_x0000_s1063" style="position:absolute;left:0;text-align:left;margin-left:118.9pt;margin-top:159.7pt;width:82pt;height:36pt;z-index:251723776;mso-position-horizontal-relative:text;mso-position-vertical-relative:text;mso-width-relative:margin;mso-height-relative:margin" coordsize="" o:spt="100" adj="0,,0" path="" filled="f">
                  <v:stroke joinstyle="round"/>
                  <v:formulas/>
                  <v:path o:connecttype="segments"/>
                  <v:textbox>
                    <w:txbxContent>
                      <w:p w:rsidR="00B63001" w:rsidRDefault="0084598B">
                        <w:pPr>
                          <w:jc w:val="center"/>
                        </w:pPr>
                        <w:r>
                          <w:rPr>
                            <w:color w:val="000000"/>
                          </w:rPr>
                          <w:t>Зона1(6)</w:t>
                        </w:r>
                      </w:p>
                    </w:txbxContent>
                  </v:textbox>
                </v:shape>
              </w:pict>
            </w:r>
          </w:p>
          <w:p w:rsidR="001E1206" w:rsidRPr="00053150" w:rsidRDefault="00204A60" w:rsidP="00094F15">
            <w:pPr>
              <w:jc w:val="center"/>
            </w:pPr>
          </w:p>
        </w:tc>
      </w:tr>
      <w:tr w:rsidR="00094F15" w:rsidRPr="005B4876" w:rsidTr="009063A1">
        <w:trPr>
          <w:trHeight w:val="1613"/>
        </w:trPr>
        <w:tc>
          <w:tcPr>
            <w:tcW w:w="10349" w:type="dxa"/>
            <w:tcBorders>
              <w:top w:val="nil"/>
            </w:tcBorders>
            <w:vAlign w:val="center"/>
          </w:tcPr>
          <w:p w:rsidR="009063A1" w:rsidRDefault="00204A60" w:rsidP="00FF17F8">
            <w:pPr>
              <w:jc w:val="center"/>
              <w:rPr>
                <w:b/>
                <w:sz w:val="20"/>
                <w:szCs w:val="20"/>
              </w:rPr>
            </w:pPr>
          </w:p>
          <w:p w:rsidR="009063A1" w:rsidRDefault="00204A60" w:rsidP="00FF17F8">
            <w:pPr>
              <w:jc w:val="center"/>
              <w:rPr>
                <w:b/>
                <w:sz w:val="20"/>
                <w:szCs w:val="20"/>
              </w:rPr>
            </w:pPr>
          </w:p>
          <w:p w:rsidR="009063A1" w:rsidRDefault="00204A60" w:rsidP="00FF17F8">
            <w:pPr>
              <w:jc w:val="center"/>
              <w:rPr>
                <w:b/>
                <w:sz w:val="20"/>
                <w:szCs w:val="20"/>
              </w:rPr>
            </w:pPr>
          </w:p>
          <w:p w:rsidR="009063A1" w:rsidRDefault="00204A60" w:rsidP="00FF17F8">
            <w:pPr>
              <w:jc w:val="center"/>
              <w:rPr>
                <w:b/>
                <w:sz w:val="20"/>
                <w:szCs w:val="20"/>
              </w:rPr>
            </w:pPr>
          </w:p>
          <w:p w:rsidR="009063A1" w:rsidRDefault="00204A60" w:rsidP="00FF17F8">
            <w:pPr>
              <w:jc w:val="center"/>
              <w:rPr>
                <w:b/>
                <w:sz w:val="20"/>
                <w:szCs w:val="20"/>
              </w:rPr>
            </w:pPr>
          </w:p>
          <w:p w:rsidR="00094F15" w:rsidRPr="00053150" w:rsidRDefault="0084598B" w:rsidP="009063A1">
            <w:pPr>
              <w:jc w:val="center"/>
              <w:rPr>
                <w:b/>
                <w:sz w:val="20"/>
                <w:szCs w:val="20"/>
              </w:rPr>
            </w:pPr>
            <w:r w:rsidRPr="00693753">
              <w:rPr>
                <w:b/>
                <w:sz w:val="20"/>
                <w:szCs w:val="20"/>
              </w:rPr>
              <w:t xml:space="preserve">Масштаб 1: </w:t>
            </w:r>
            <w:r w:rsidRPr="00053150">
              <w:rPr>
                <w:b/>
                <w:sz w:val="20"/>
                <w:szCs w:val="20"/>
              </w:rPr>
              <w:t>2800</w:t>
            </w:r>
          </w:p>
          <w:p w:rsidR="009063A1" w:rsidRPr="00401181" w:rsidRDefault="00204A60" w:rsidP="009063A1">
            <w:pPr>
              <w:jc w:val="center"/>
              <w:rPr>
                <w:noProof/>
              </w:rPr>
            </w:pPr>
          </w:p>
        </w:tc>
      </w:tr>
    </w:tbl>
    <w:p w:rsidR="003B7482" w:rsidRDefault="0084598B">
      <w:r>
        <w:br w:type="page"/>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9"/>
      </w:tblGrid>
      <w:tr w:rsidR="002C054A" w:rsidRPr="005B4876" w:rsidTr="00964FEF">
        <w:trPr>
          <w:trHeight w:val="1474"/>
        </w:trPr>
        <w:tc>
          <w:tcPr>
            <w:tcW w:w="10349" w:type="dxa"/>
            <w:tcBorders>
              <w:top w:val="single" w:sz="4" w:space="0" w:color="auto"/>
            </w:tcBorders>
            <w:vAlign w:val="bottom"/>
          </w:tcPr>
          <w:p w:rsidR="009C73BE" w:rsidRDefault="0084598B" w:rsidP="009C73BE">
            <w:pPr>
              <w:jc w:val="center"/>
            </w:pPr>
            <w:r>
              <w:lastRenderedPageBreak/>
              <w:t>Используемые условные знаки и обозначения:</w:t>
            </w:r>
          </w:p>
          <w:p w:rsidR="002C054A" w:rsidRPr="00CA1EE7" w:rsidRDefault="00204A60" w:rsidP="00C24B6C">
            <w:pPr>
              <w:jc w:val="center"/>
            </w:pPr>
          </w:p>
          <w:tbl>
            <w:tblPr>
              <w:tblW w:w="9571" w:type="dxa"/>
              <w:tblInd w:w="142" w:type="dxa"/>
              <w:tblLayout w:type="fixed"/>
              <w:tblLook w:val="01E0" w:firstRow="1" w:lastRow="1" w:firstColumn="1" w:lastColumn="1" w:noHBand="0" w:noVBand="0"/>
            </w:tblPr>
            <w:tblGrid>
              <w:gridCol w:w="1008"/>
              <w:gridCol w:w="540"/>
              <w:gridCol w:w="6475"/>
              <w:gridCol w:w="1548"/>
            </w:tblGrid>
            <w:tr w:rsidR="002C054A" w:rsidRPr="00CA1EE7" w:rsidTr="00EE2B06">
              <w:tc>
                <w:tcPr>
                  <w:tcW w:w="9571" w:type="dxa"/>
                  <w:gridSpan w:val="4"/>
                </w:tcPr>
                <w:p w:rsidR="002C054A" w:rsidRPr="004143B0" w:rsidRDefault="0084598B" w:rsidP="00C24B6C">
                  <w:pPr>
                    <w:jc w:val="center"/>
                  </w:pPr>
                  <w:r w:rsidRPr="00CA1EE7">
                    <w:t xml:space="preserve">Обозначения земельных участков, размеры которых не могут быть </w:t>
                  </w:r>
                  <w:r w:rsidRPr="00CA1EE7">
                    <w:br/>
                    <w:t>переданы в масштабе разделов графической части:</w:t>
                  </w:r>
                </w:p>
                <w:p w:rsidR="001D5B2F" w:rsidRPr="004143B0" w:rsidRDefault="00204A60" w:rsidP="00C24B6C">
                  <w:pPr>
                    <w:jc w:val="center"/>
                  </w:pPr>
                </w:p>
              </w:tc>
            </w:tr>
            <w:tr w:rsidR="002C054A" w:rsidRPr="00CA1EE7" w:rsidTr="00EE2B06">
              <w:tc>
                <w:tcPr>
                  <w:tcW w:w="1008" w:type="dxa"/>
                </w:tcPr>
                <w:p w:rsidR="002C054A" w:rsidRPr="00CA1EE7" w:rsidRDefault="00204A60" w:rsidP="00C24B6C">
                  <w:pPr>
                    <w:jc w:val="center"/>
                  </w:pPr>
                  <w:r>
                    <w:rPr>
                      <w:noProof/>
                    </w:rPr>
                  </w:r>
                  <w:r>
                    <w:rPr>
                      <w:noProof/>
                    </w:rPr>
                    <w:pict>
                      <v:rect id="Rectangle 96" o:spid="_x0000_s1229" style="width:8.5pt;height:8.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204A60" w:rsidP="00E82666"/>
              </w:tc>
              <w:tc>
                <w:tcPr>
                  <w:tcW w:w="8023" w:type="dxa"/>
                  <w:gridSpan w:val="2"/>
                </w:tcPr>
                <w:p w:rsidR="002C054A" w:rsidRPr="00CA1EE7" w:rsidRDefault="0084598B" w:rsidP="00C24B6C">
                  <w:pPr>
                    <w:spacing w:after="120"/>
                  </w:pPr>
                  <w:r w:rsidRPr="00CA1EE7">
                    <w:t>Обозначение точки земельных участков, имеющиеся в ГКН сведения о границе которых достаточны для определения ее положения на местности.</w:t>
                  </w:r>
                </w:p>
              </w:tc>
            </w:tr>
            <w:tr w:rsidR="002C054A" w:rsidRPr="00CA1EE7" w:rsidTr="00EE2B06">
              <w:tc>
                <w:tcPr>
                  <w:tcW w:w="1008" w:type="dxa"/>
                </w:tcPr>
                <w:p w:rsidR="002C054A" w:rsidRPr="00CA1EE7" w:rsidRDefault="00204A60" w:rsidP="00C24B6C">
                  <w:pPr>
                    <w:jc w:val="center"/>
                  </w:pPr>
                  <w:r>
                    <w:rPr>
                      <w:noProof/>
                    </w:rPr>
                  </w:r>
                  <w:r>
                    <w:rPr>
                      <w:noProof/>
                    </w:rPr>
                    <w:pict>
                      <v:rect id="Rectangle 95" o:spid="_x0000_s1228" style="width:8.5pt;height:8.5pt;visibility:visible;mso-left-percent:-10001;mso-top-percent:-10001;mso-position-horizontal:absolute;mso-position-horizontal-relative:char;mso-position-vertical:absolute;mso-position-vertical-relative:line;mso-left-percent:-10001;mso-top-percent:-10001">
                        <w10:wrap type="none"/>
                        <w10:anchorlock/>
                      </v:rect>
                    </w:pict>
                  </w:r>
                </w:p>
              </w:tc>
              <w:tc>
                <w:tcPr>
                  <w:tcW w:w="540" w:type="dxa"/>
                </w:tcPr>
                <w:p w:rsidR="002C054A" w:rsidRPr="00CA1EE7" w:rsidRDefault="00204A60" w:rsidP="00E82666"/>
              </w:tc>
              <w:tc>
                <w:tcPr>
                  <w:tcW w:w="8023" w:type="dxa"/>
                  <w:gridSpan w:val="2"/>
                </w:tcPr>
                <w:p w:rsidR="002C054A" w:rsidRPr="00CA1EE7" w:rsidRDefault="0084598B" w:rsidP="00C24B6C">
                  <w:pPr>
                    <w:spacing w:after="120"/>
                  </w:pPr>
                  <w:r w:rsidRPr="00CA1EE7">
                    <w:t xml:space="preserve">Обозначение точки земельных участков, имеющиеся в ГКН сведения о границе которых не достаточны для определения ее положения на местности. </w:t>
                  </w:r>
                </w:p>
              </w:tc>
            </w:tr>
            <w:tr w:rsidR="002C054A" w:rsidRPr="00CA1EE7" w:rsidTr="00EE2B06">
              <w:tc>
                <w:tcPr>
                  <w:tcW w:w="1008" w:type="dxa"/>
                </w:tcPr>
                <w:p w:rsidR="002C054A" w:rsidRPr="00CA1EE7" w:rsidRDefault="00204A60" w:rsidP="00C24B6C">
                  <w:pPr>
                    <w:jc w:val="center"/>
                  </w:pPr>
                  <w:r>
                    <w:rPr>
                      <w:noProof/>
                    </w:rPr>
                  </w:r>
                  <w:r>
                    <w:rPr>
                      <w:noProof/>
                    </w:rPr>
                    <w:pict>
                      <v:rect id="Rectangle 94" o:spid="_x0000_s1227" style="width:5.65pt;height:5.6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204A60" w:rsidP="00E82666"/>
              </w:tc>
              <w:tc>
                <w:tcPr>
                  <w:tcW w:w="8023" w:type="dxa"/>
                  <w:gridSpan w:val="2"/>
                </w:tcPr>
                <w:p w:rsidR="002C054A" w:rsidRPr="00CA1EE7" w:rsidRDefault="0084598B" w:rsidP="00C24B6C">
                  <w:pPr>
                    <w:spacing w:after="120"/>
                  </w:pPr>
                  <w:r w:rsidRPr="00CA1EE7">
                    <w:t>Обозначение точки земельных участков, представляющих собой единое землепользование с преобладанием обособленных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204A60" w:rsidP="00C24B6C">
                  <w:pPr>
                    <w:jc w:val="center"/>
                  </w:pPr>
                  <w:r>
                    <w:rPr>
                      <w:noProof/>
                    </w:rPr>
                  </w:r>
                  <w:r>
                    <w:rPr>
                      <w:noProof/>
                    </w:rPr>
                    <w:pict>
                      <v:rect id="Rectangle 93" o:spid="_x0000_s1226" style="width:5.65pt;height:5.65pt;visibility:visible;mso-left-percent:-10001;mso-top-percent:-10001;mso-position-horizontal:absolute;mso-position-horizontal-relative:char;mso-position-vertical:absolute;mso-position-vertical-relative:line;mso-left-percent:-10001;mso-top-percent:-10001" filled="f" fillcolor="black">
                        <w10:wrap type="none"/>
                        <w10:anchorlock/>
                      </v:rect>
                    </w:pict>
                  </w:r>
                </w:p>
              </w:tc>
              <w:tc>
                <w:tcPr>
                  <w:tcW w:w="540" w:type="dxa"/>
                </w:tcPr>
                <w:p w:rsidR="002C054A" w:rsidRPr="00CA1EE7" w:rsidRDefault="00204A60" w:rsidP="00E82666"/>
              </w:tc>
              <w:tc>
                <w:tcPr>
                  <w:tcW w:w="8023" w:type="dxa"/>
                  <w:gridSpan w:val="2"/>
                </w:tcPr>
                <w:p w:rsidR="002C054A" w:rsidRPr="00CA1EE7" w:rsidRDefault="0084598B" w:rsidP="00C24B6C">
                  <w:pPr>
                    <w:spacing w:after="120"/>
                  </w:pPr>
                  <w:r w:rsidRPr="00CA1EE7">
                    <w:t>Обозначение точки ранее учтенных земельных участков, представляющих собой единое землепользование с преобладанием обособленных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204A60" w:rsidP="00C24B6C">
                  <w:pPr>
                    <w:jc w:val="center"/>
                  </w:pPr>
                  <w:r>
                    <w:rPr>
                      <w:noProof/>
                    </w:rPr>
                  </w:r>
                  <w:r>
                    <w:rPr>
                      <w:noProof/>
                    </w:rPr>
                    <w:pict>
                      <v:line id="Line 92" o:spid="_x0000_s1225" style="flip:x;visibility:visible;mso-left-percent:-10001;mso-top-percent:-10001;mso-position-horizontal:absolute;mso-position-horizontal-relative:char;mso-position-vertical:absolute;mso-position-vertical-relative:line;mso-left-percent:-10001;mso-top-percent:-10001" from="0,0" to="42.5pt,0" strokeweight="3pt">
                        <v:stroke linestyle="thinThin"/>
                        <w10:wrap type="none"/>
                        <w10:anchorlock/>
                      </v:line>
                    </w:pict>
                  </w:r>
                </w:p>
              </w:tc>
              <w:tc>
                <w:tcPr>
                  <w:tcW w:w="540" w:type="dxa"/>
                </w:tcPr>
                <w:p w:rsidR="002C054A" w:rsidRPr="00CA1EE7" w:rsidRDefault="00204A60" w:rsidP="00E82666"/>
              </w:tc>
              <w:tc>
                <w:tcPr>
                  <w:tcW w:w="8023" w:type="dxa"/>
                  <w:gridSpan w:val="2"/>
                </w:tcPr>
                <w:p w:rsidR="002C054A" w:rsidRPr="00CA1EE7" w:rsidRDefault="0084598B" w:rsidP="00C24B6C">
                  <w:pPr>
                    <w:spacing w:after="120"/>
                  </w:pPr>
                  <w:r w:rsidRPr="00CA1EE7">
                    <w:t>Граница ранее учтенного земельного участка, представляющего собой единое землепользование с преобладанием условных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204A60" w:rsidP="00C24B6C">
                  <w:pPr>
                    <w:jc w:val="center"/>
                  </w:pPr>
                  <w:r>
                    <w:rPr>
                      <w:noProof/>
                    </w:rPr>
                  </w:r>
                  <w:r>
                    <w:rPr>
                      <w:noProof/>
                    </w:rPr>
                    <w:pict>
                      <v:line id="Line 91" o:spid="_x0000_s1224" style="flip:y;visibility:visible;mso-left-percent:-10001;mso-top-percent:-10001;mso-position-horizontal:absolute;mso-position-horizontal-relative:char;mso-position-vertical:absolute;mso-position-vertical-relative:line;mso-left-percent:-10001;mso-top-percent:-10001" from="0,0" to="42.5pt,.05pt" strokeweight="3pt">
                        <v:stroke dashstyle="1 1" linestyle="thinThin"/>
                        <w10:wrap type="none"/>
                        <w10:anchorlock/>
                      </v:line>
                    </w:pict>
                  </w:r>
                </w:p>
              </w:tc>
              <w:tc>
                <w:tcPr>
                  <w:tcW w:w="540" w:type="dxa"/>
                </w:tcPr>
                <w:p w:rsidR="002C054A" w:rsidRPr="00CA1EE7" w:rsidRDefault="00204A60" w:rsidP="00E82666"/>
              </w:tc>
              <w:tc>
                <w:tcPr>
                  <w:tcW w:w="8023" w:type="dxa"/>
                  <w:gridSpan w:val="2"/>
                </w:tcPr>
                <w:p w:rsidR="002C054A" w:rsidRPr="00CA1EE7" w:rsidRDefault="0084598B" w:rsidP="00C24B6C">
                  <w:pPr>
                    <w:spacing w:after="120"/>
                  </w:pPr>
                  <w:r w:rsidRPr="00CA1EE7">
                    <w:t>Граница земельного участка, представляющего собой единое землепользование с преобладанием условных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204A60" w:rsidP="00C24B6C">
                  <w:pPr>
                    <w:jc w:val="center"/>
                  </w:pPr>
                </w:p>
              </w:tc>
              <w:tc>
                <w:tcPr>
                  <w:tcW w:w="540" w:type="dxa"/>
                </w:tcPr>
                <w:p w:rsidR="002C054A" w:rsidRPr="00CA1EE7" w:rsidRDefault="00204A60" w:rsidP="00E82666"/>
              </w:tc>
              <w:tc>
                <w:tcPr>
                  <w:tcW w:w="8023" w:type="dxa"/>
                  <w:gridSpan w:val="2"/>
                </w:tcPr>
                <w:p w:rsidR="002C054A" w:rsidRPr="00CA1EE7" w:rsidRDefault="00204A60" w:rsidP="00E82666"/>
              </w:tc>
            </w:tr>
            <w:tr w:rsidR="002C054A" w:rsidRPr="00CA1EE7" w:rsidTr="00EE2B06">
              <w:tc>
                <w:tcPr>
                  <w:tcW w:w="9571" w:type="dxa"/>
                  <w:gridSpan w:val="4"/>
                </w:tcPr>
                <w:p w:rsidR="002C054A" w:rsidRPr="001D5B2F" w:rsidRDefault="0084598B" w:rsidP="00C24B6C">
                  <w:pPr>
                    <w:jc w:val="center"/>
                  </w:pPr>
                  <w:r w:rsidRPr="00CA1EE7">
                    <w:t xml:space="preserve">Обозначения земельных участков, размеры которых могут быть </w:t>
                  </w:r>
                  <w:r w:rsidRPr="00CA1EE7">
                    <w:br/>
                    <w:t>переданы в масштабе разделов графической части</w:t>
                  </w:r>
                  <w:r w:rsidRPr="001D5B2F">
                    <w:t>:</w:t>
                  </w:r>
                </w:p>
                <w:p w:rsidR="001D5B2F" w:rsidRPr="001D5B2F" w:rsidRDefault="00204A60" w:rsidP="00C24B6C">
                  <w:pPr>
                    <w:jc w:val="center"/>
                  </w:pPr>
                </w:p>
              </w:tc>
            </w:tr>
            <w:tr w:rsidR="002C054A" w:rsidRPr="00CA1EE7" w:rsidTr="00EE2B06">
              <w:tc>
                <w:tcPr>
                  <w:tcW w:w="1008" w:type="dxa"/>
                </w:tcPr>
                <w:p w:rsidR="002C054A" w:rsidRPr="00CA1EE7" w:rsidRDefault="00204A60" w:rsidP="00C24B6C">
                  <w:pPr>
                    <w:jc w:val="center"/>
                  </w:pPr>
                  <w:r>
                    <w:rPr>
                      <w:noProof/>
                    </w:rPr>
                  </w:r>
                  <w:r>
                    <w:rPr>
                      <w:noProof/>
                    </w:rPr>
                    <w:pict>
                      <v:oval id="Oval 90" o:spid="_x0000_s1223" style="width:4.25pt;height:4.25pt;visibility:visible;mso-left-percent:-10001;mso-top-percent:-10001;mso-position-horizontal:absolute;mso-position-horizontal-relative:char;mso-position-vertical:absolute;mso-position-vertical-relative:line;mso-left-percent:-10001;mso-top-percent:-10001">
                        <w10:wrap type="none"/>
                        <w10:anchorlock/>
                      </v:oval>
                    </w:pict>
                  </w:r>
                </w:p>
              </w:tc>
              <w:tc>
                <w:tcPr>
                  <w:tcW w:w="540" w:type="dxa"/>
                </w:tcPr>
                <w:p w:rsidR="002C054A" w:rsidRPr="00CA1EE7" w:rsidRDefault="00204A60" w:rsidP="00E82666"/>
              </w:tc>
              <w:tc>
                <w:tcPr>
                  <w:tcW w:w="8023" w:type="dxa"/>
                  <w:gridSpan w:val="2"/>
                </w:tcPr>
                <w:p w:rsidR="002C054A" w:rsidRPr="00CA1EE7" w:rsidRDefault="0084598B" w:rsidP="00C24B6C">
                  <w:pPr>
                    <w:spacing w:after="120"/>
                  </w:pPr>
                  <w:r w:rsidRPr="00CA1EE7">
                    <w:t>Характерная точка границы, сведения о которой не позволяют однозначно определить ее положение на местности.</w:t>
                  </w:r>
                </w:p>
              </w:tc>
            </w:tr>
            <w:tr w:rsidR="002C054A" w:rsidRPr="00CA1EE7" w:rsidTr="00EE2B06">
              <w:tc>
                <w:tcPr>
                  <w:tcW w:w="1008" w:type="dxa"/>
                </w:tcPr>
                <w:p w:rsidR="002C054A" w:rsidRPr="00CA1EE7" w:rsidRDefault="00204A60" w:rsidP="00C24B6C">
                  <w:pPr>
                    <w:jc w:val="center"/>
                  </w:pPr>
                  <w:r>
                    <w:rPr>
                      <w:noProof/>
                    </w:rPr>
                  </w:r>
                  <w:r>
                    <w:rPr>
                      <w:noProof/>
                    </w:rPr>
                    <w:pict>
                      <v:oval id="Oval 89" o:spid="_x0000_s1222" style="width:4.25pt;height:4.25pt;visibility:visible;mso-left-percent:-10001;mso-top-percent:-10001;mso-position-horizontal:absolute;mso-position-horizontal-relative:char;mso-position-vertical:absolute;mso-position-vertical-relative:line;mso-left-percent:-10001;mso-top-percent:-10001" fillcolor="black">
                        <w10:wrap type="none"/>
                        <w10:anchorlock/>
                      </v:oval>
                    </w:pict>
                  </w:r>
                </w:p>
              </w:tc>
              <w:tc>
                <w:tcPr>
                  <w:tcW w:w="540" w:type="dxa"/>
                </w:tcPr>
                <w:p w:rsidR="002C054A" w:rsidRPr="00CA1EE7" w:rsidRDefault="00204A60" w:rsidP="00E82666"/>
              </w:tc>
              <w:tc>
                <w:tcPr>
                  <w:tcW w:w="8023" w:type="dxa"/>
                  <w:gridSpan w:val="2"/>
                </w:tcPr>
                <w:p w:rsidR="002C054A" w:rsidRPr="00CA1EE7" w:rsidRDefault="0084598B" w:rsidP="00C24B6C">
                  <w:pPr>
                    <w:spacing w:after="120"/>
                  </w:pPr>
                  <w:r w:rsidRPr="00CA1EE7">
                    <w:t>Характерная точка границы, сведения о которой позволяют однозначно определить ее положение на местности.</w:t>
                  </w:r>
                </w:p>
              </w:tc>
            </w:tr>
            <w:tr w:rsidR="002C054A" w:rsidRPr="00CA1EE7" w:rsidTr="00EE2B06">
              <w:tc>
                <w:tcPr>
                  <w:tcW w:w="1008" w:type="dxa"/>
                </w:tcPr>
                <w:p w:rsidR="002C054A" w:rsidRPr="00CA1EE7" w:rsidRDefault="00204A60" w:rsidP="00C24B6C">
                  <w:pPr>
                    <w:jc w:val="center"/>
                  </w:pPr>
                  <w:r>
                    <w:rPr>
                      <w:noProof/>
                    </w:rPr>
                  </w:r>
                  <w:r>
                    <w:rPr>
                      <w:noProof/>
                    </w:rPr>
                    <w:pict>
                      <v:line id="Line 88" o:spid="_x0000_s1221" style="flip:y;visibility:visible;mso-left-percent:-10001;mso-top-percent:-10001;mso-position-horizontal:absolute;mso-position-horizontal-relative:char;mso-position-vertical:absolute;mso-position-vertical-relative:line;mso-left-percent:-10001;mso-top-percent:-10001" from="0,0" to="42.5pt,0">
                        <w10:wrap type="none"/>
                        <w10:anchorlock/>
                      </v:line>
                    </w:pict>
                  </w:r>
                </w:p>
              </w:tc>
              <w:tc>
                <w:tcPr>
                  <w:tcW w:w="540" w:type="dxa"/>
                </w:tcPr>
                <w:p w:rsidR="002C054A" w:rsidRPr="00CA1EE7" w:rsidRDefault="00204A60" w:rsidP="00E82666"/>
              </w:tc>
              <w:tc>
                <w:tcPr>
                  <w:tcW w:w="8023" w:type="dxa"/>
                  <w:gridSpan w:val="2"/>
                </w:tcPr>
                <w:p w:rsidR="002C054A" w:rsidRPr="00CA1EE7" w:rsidRDefault="0084598B" w:rsidP="00C24B6C">
                  <w:pPr>
                    <w:spacing w:after="120"/>
                  </w:pPr>
                  <w:r w:rsidRPr="00CA1EE7">
                    <w:t>Существующая часть границы земельных участков, имеющиеся в ГКН сведения о которой достаточны для определения ее местоположения.</w:t>
                  </w:r>
                </w:p>
              </w:tc>
            </w:tr>
            <w:tr w:rsidR="002C054A" w:rsidRPr="00CA1EE7" w:rsidTr="00EE2B06">
              <w:tc>
                <w:tcPr>
                  <w:tcW w:w="1008" w:type="dxa"/>
                </w:tcPr>
                <w:p w:rsidR="002C054A" w:rsidRPr="00CA1EE7" w:rsidRDefault="00204A60" w:rsidP="00C24B6C">
                  <w:pPr>
                    <w:jc w:val="center"/>
                  </w:pPr>
                  <w:r>
                    <w:rPr>
                      <w:noProof/>
                    </w:rPr>
                  </w:r>
                  <w:r>
                    <w:rPr>
                      <w:noProof/>
                    </w:rPr>
                    <w:pict>
                      <v:line id="Line 87" o:spid="_x0000_s1220" style="flip:y;visibility:visible;mso-left-percent:-10001;mso-top-percent:-10001;mso-position-horizontal:absolute;mso-position-horizontal-relative:char;mso-position-vertical:absolute;mso-position-vertical-relative:line;mso-left-percent:-10001;mso-top-percent:-10001" from="0,0" to="42.5pt,0" strokecolor="red">
                        <w10:wrap type="none"/>
                        <w10:anchorlock/>
                      </v:line>
                    </w:pict>
                  </w:r>
                </w:p>
              </w:tc>
              <w:tc>
                <w:tcPr>
                  <w:tcW w:w="540" w:type="dxa"/>
                </w:tcPr>
                <w:p w:rsidR="002C054A" w:rsidRPr="00CA1EE7" w:rsidRDefault="00204A60" w:rsidP="00E82666"/>
              </w:tc>
              <w:tc>
                <w:tcPr>
                  <w:tcW w:w="8023" w:type="dxa"/>
                  <w:gridSpan w:val="2"/>
                </w:tcPr>
                <w:p w:rsidR="008B2DD8" w:rsidRPr="00CA1EE7" w:rsidRDefault="0084598B" w:rsidP="00C24B6C">
                  <w:pPr>
                    <w:spacing w:after="120"/>
                  </w:pPr>
                  <w:r w:rsidRPr="00CA1EE7">
                    <w:t>Вновь образованная часть границы земельных участков, сведения о которой достаточны для определения ее местоположения.</w:t>
                  </w:r>
                </w:p>
              </w:tc>
            </w:tr>
            <w:tr w:rsidR="002C054A" w:rsidRPr="00CA1EE7" w:rsidTr="00EE2B06">
              <w:tc>
                <w:tcPr>
                  <w:tcW w:w="1008" w:type="dxa"/>
                </w:tcPr>
                <w:p w:rsidR="002C054A" w:rsidRPr="00CA1EE7" w:rsidRDefault="00204A60" w:rsidP="00C24B6C">
                  <w:pPr>
                    <w:jc w:val="center"/>
                  </w:pPr>
                  <w:r>
                    <w:rPr>
                      <w:noProof/>
                    </w:rPr>
                  </w:r>
                  <w:r>
                    <w:rPr>
                      <w:noProof/>
                    </w:rPr>
                    <w:pict>
                      <v:line id="Line 86" o:spid="_x0000_s1219" style="flip:x;visibility:visible;mso-left-percent:-10001;mso-top-percent:-10001;mso-position-horizontal:absolute;mso-position-horizontal-relative:char;mso-position-vertical:absolute;mso-position-vertical-relative:line;mso-left-percent:-10001;mso-top-percent:-10001" from="0,0" to="42.5pt,0">
                        <v:stroke dashstyle="longDash"/>
                        <w10:wrap type="none"/>
                        <w10:anchorlock/>
                      </v:line>
                    </w:pict>
                  </w:r>
                </w:p>
              </w:tc>
              <w:tc>
                <w:tcPr>
                  <w:tcW w:w="540" w:type="dxa"/>
                </w:tcPr>
                <w:p w:rsidR="002C054A" w:rsidRPr="00CA1EE7" w:rsidRDefault="00204A60" w:rsidP="00E82666"/>
              </w:tc>
              <w:tc>
                <w:tcPr>
                  <w:tcW w:w="8023" w:type="dxa"/>
                  <w:gridSpan w:val="2"/>
                </w:tcPr>
                <w:p w:rsidR="000472B5" w:rsidRPr="00CA1EE7" w:rsidRDefault="0084598B" w:rsidP="00C24B6C">
                  <w:pPr>
                    <w:spacing w:after="120"/>
                  </w:pPr>
                  <w:r w:rsidRPr="00CA1EE7">
                    <w:t>Существующая часть границы земельных участков, имеющиеся сведения о которой не достаточны для определения ее местоположения.</w:t>
                  </w:r>
                </w:p>
              </w:tc>
            </w:tr>
            <w:tr w:rsidR="002C054A" w:rsidRPr="00CA1EE7" w:rsidTr="00EE2B06">
              <w:tc>
                <w:tcPr>
                  <w:tcW w:w="1008" w:type="dxa"/>
                </w:tcPr>
                <w:p w:rsidR="002C054A" w:rsidRPr="00CA1EE7" w:rsidRDefault="00204A60" w:rsidP="00C24B6C">
                  <w:pPr>
                    <w:jc w:val="center"/>
                  </w:pPr>
                  <w:r>
                    <w:rPr>
                      <w:noProof/>
                    </w:rPr>
                  </w:r>
                  <w:r>
                    <w:rPr>
                      <w:noProof/>
                    </w:rPr>
                    <w:pict>
                      <v:line id="Line 85" o:spid="_x0000_s1218" style="flip:x;visibility:visible;mso-left-percent:-10001;mso-top-percent:-10001;mso-position-horizontal:absolute;mso-position-horizontal-relative:char;mso-position-vertical:absolute;mso-position-vertical-relative:line;mso-left-percent:-10001;mso-top-percent:-10001" from="0,0" to="42.5pt,0" strokecolor="red">
                        <v:stroke dashstyle="longDash"/>
                        <w10:wrap type="none"/>
                        <w10:anchorlock/>
                      </v:line>
                    </w:pict>
                  </w:r>
                </w:p>
              </w:tc>
              <w:tc>
                <w:tcPr>
                  <w:tcW w:w="540" w:type="dxa"/>
                </w:tcPr>
                <w:p w:rsidR="002C054A" w:rsidRPr="00CA1EE7" w:rsidRDefault="00204A60" w:rsidP="00E82666"/>
              </w:tc>
              <w:tc>
                <w:tcPr>
                  <w:tcW w:w="8023" w:type="dxa"/>
                  <w:gridSpan w:val="2"/>
                </w:tcPr>
                <w:p w:rsidR="002C054A" w:rsidRPr="00CA1EE7" w:rsidRDefault="0084598B" w:rsidP="00C24B6C">
                  <w:pPr>
                    <w:spacing w:after="120"/>
                  </w:pPr>
                  <w:r w:rsidRPr="00CA1EE7">
                    <w:t>Вновь образованная часть границы земельных участков, сведения о которой не достаточны для определения ее местоположения.</w:t>
                  </w:r>
                </w:p>
              </w:tc>
            </w:tr>
            <w:tr w:rsidR="002C054A" w:rsidRPr="00CA1EE7" w:rsidTr="00EE2B06">
              <w:trPr>
                <w:trHeight w:val="487"/>
              </w:trPr>
              <w:tc>
                <w:tcPr>
                  <w:tcW w:w="1008" w:type="dxa"/>
                </w:tcPr>
                <w:p w:rsidR="002C054A" w:rsidRPr="00CA1EE7" w:rsidRDefault="00204A60" w:rsidP="00C24B6C">
                  <w:pPr>
                    <w:jc w:val="center"/>
                  </w:pPr>
                  <w:r>
                    <w:rPr>
                      <w:noProof/>
                    </w:rPr>
                    <w:pict>
                      <v:group id="Group 38" o:spid="_x0000_s1042" style="position:absolute;left:0;text-align:left;margin-left:10pt;margin-top:4.55pt;width:14.15pt;height:14.2pt;z-index:251572224;mso-position-horizontal-relative:text;mso-position-vertical-relative:text" coordorigin="3008,6995" coordsize="283,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2EvagMAAHEKAAAOAAAAZHJzL2Uyb0RvYy54bWzsVslu2zAQvRfoPxC8O5JseZEQOQi8pAXS&#10;JkDa3mmJWlCJVEnaclr03zskJcV2jSJIgRyK+iCTGnI08+bNIy+v9lWJdlTIgrMIexcuRpTFPClY&#10;FuHPn9aDGUZSEZaQkjMa4Ucq8dX87ZvLpg7pkOe8TKhA4ITJsKkjnCtVh44j45xWRF7wmjIwplxU&#10;RMFUZE4iSAPeq9IZuu7EabhIasFjKiW8XVojnhv/aUpjdZemkipURhhiU+YpzHOjn878koSZIHVe&#10;xG0Y5AVRVKRg8NHe1ZIograi+M1VVcSCS56qi5hXDk/TIqYmB8jGc0+yuRF8W5tcsrDJ6h4mgPYE&#10;pxe7jT/u7gUqEqjdCCNGKqiR+SwazTQ4TZ2FsOZG1A/1vbAZwvCWx18lmJ1Tu55ndjHaNB94Av7I&#10;VnEDzj4VlXYBaaO9qcFjXwO6VyiGl940mLpjjGIweTN35Lc1inMopN41cl3gFFgnQTC29YvzVbt7&#10;OIMs9NbhzNc2h4T2oybQNjCdFbBNPgEq/w7Qh5zU1NRJarA6QP0O0NuCUTQKLJ5myYLdC4OuDCXg&#10;eh4qlJZF/Q5gMOC1oPXpT73R1KbfQdcnbyDrUydhLaS6obxCehDhEsIxLsnuViqLUrdEl4fxdVGW&#10;8J6EJUNNhIPxcGw2SF4WiTZqmxTZZlEKtCPQW+u1C78W8qNlwGGWGGc5JcmqHStSlHYMcZZM+4M0&#10;IJx2ZJvnR+AGq9lq5g/84WQ18N3lcnC9XviDydqbjpej5WKx9H7q0Dw/zIskoUxH1zWy5z+vrq2k&#10;2BbsW7mHwTn2blgFwXb/Jmjgly2lJdeGJ4+mwuY9UO21OAedY5vYcM42jw4NaPl8zn055Zw3Bu08&#10;armOc/D+XLv959zBIXZWnP8hzk06zt2BFCDfO9C57tCQ9sRAjC9ywjJ6LQRvtB6A8pr1pk+ApHZD&#10;10zndVFLRK+GE2A8MBPOjOGxGnrTlpt6YEWuO386sWv1kJags/KPknikaCfCt4bfOeF7Pe08Kz5I&#10;cHvbgdsZDHIuvmPUwE0nwvLblgiKUfmeAf6B54NOIGUm/ng6hIk4tGwOLYTF4CrCCiM7XCh7ndrW&#10;oshy+JI9rhi/hmM/Lcz5outpJdFcGczha0bmXmOEtL2D6YvT4dyseropzn8BAAD//wMAUEsDBBQA&#10;BgAIAAAAIQClhn/z3AAAAAYBAAAPAAAAZHJzL2Rvd25yZXYueG1sTI5BS8NAEIXvgv9hGcGb3cRY&#10;rTGbUop6KgVbQbxNk2kSmp0N2W2S/nvHkx4f7/G9L1tOtlUD9b5xbCCeRaCIC1c2XBn43L/dLUD5&#10;gFxi65gMXMjDMr++yjAt3cgfNOxCpQTCPkUDdQhdqrUvarLoZ64jlu7oeotBYl/pssdR4LbV91H0&#10;qC02LA81drSuqTjtztbA+4jjKolfh83puL587+fbr01MxtzeTKsXUIGm8DeGX31Rh1ycDu7MpVet&#10;AaHL0sBzDErqh0UC6mAgeZqDzjP9Xz//AQAA//8DAFBLAQItABQABgAIAAAAIQC2gziS/gAAAOEB&#10;AAATAAAAAAAAAAAAAAAAAAAAAABbQ29udGVudF9UeXBlc10ueG1sUEsBAi0AFAAGAAgAAAAhADj9&#10;If/WAAAAlAEAAAsAAAAAAAAAAAAAAAAALwEAAF9yZWxzLy5yZWxzUEsBAi0AFAAGAAgAAAAhAE3j&#10;YS9qAwAAcQoAAA4AAAAAAAAAAAAAAAAALgIAAGRycy9lMm9Eb2MueG1sUEsBAi0AFAAGAAgAAAAh&#10;AKWGf/PcAAAABgEAAA8AAAAAAAAAAAAAAAAAxAUAAGRycy9kb3ducmV2LnhtbFBLBQYAAAAABAAE&#10;APMAAADNBgAAAAA=&#10;">
                        <v:line id="Line 39" o:spid="_x0000_s1027" style="position:absolute;flip:x;visibility:visible" from="3008,7137" to="3291,7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m55MIAAADbAAAADwAAAGRycy9kb3ducmV2LnhtbERPS4vCMBC+C/sfwix403SLytI1iisI&#10;4kHwweLehmZsi82kJlHrvzeC4G0+vueMp62pxZWcrywr+OonIIhzqysuFOx3i943CB+QNdaWScGd&#10;PEwnH50xZtreeEPXbShEDGGfoYIyhCaT0uclGfR92xBH7midwRChK6R2eIvhppZpkoykwYpjQ4kN&#10;zUvKT9uLUXCo1vuhcevf//MqPewGaZocmz+lup/t7AdEoDa8xS/3Usf5A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m55MIAAADbAAAADwAAAAAAAAAAAAAA&#10;AAChAgAAZHJzL2Rvd25yZXYueG1sUEsFBgAAAAAEAAQA+QAAAJADAAAAAA==&#10;" strokecolor="red"/>
                        <v:line id="Line 40" o:spid="_x0000_s1028" style="position:absolute;flip:y;visibility:visible" from="3150,6995" to="3150,7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cf8IAAADbAAAADwAAAGRycy9kb3ducmV2LnhtbERPS4vCMBC+C/sfwix403SLytI1iisI&#10;4kHwweLehmZsi82kJlHrvzeC4G0+vueMp62pxZWcrywr+OonIIhzqysuFOx3i943CB+QNdaWScGd&#10;PEwnH50xZtreeEPXbShEDGGfoYIyhCaT0uclGfR92xBH7midwRChK6R2eIvhppZpkoykwYpjQ4kN&#10;zUvKT9uLUXCo1vuhcevf//MqPewGaZocmz+lup/t7AdEoDa8xS/3Usf5Q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bUcf8IAAADbAAAADwAAAAAAAAAAAAAA&#10;AAChAgAAZHJzL2Rvd25yZXYueG1sUEsFBgAAAAAEAAQA+QAAAJADAAAAAA==&#10;" strokecolor="red"/>
                        <v:oval id="Oval 41" o:spid="_x0000_s1029" style="position:absolute;left:3065;top:7052;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j+MIA&#10;AADbAAAADwAAAGRycy9kb3ducmV2LnhtbERPTWvCQBC9C/0PyxR6040tWImuIgFDpSeNhR6H7CQb&#10;zM7G7Griv+8WCr3N433OejvaVtyp941jBfNZAoK4dLrhWsG52E+XIHxA1tg6JgUP8rDdPE3WmGo3&#10;8JHup1CLGMI+RQUmhC6V0peGLPqZ64gjV7neYoiwr6XucYjhtpWvSbKQFhuODQY7ygyVl9PNKsjf&#10;r8esOAzFdW+q2+f3V/5WZblSL8/jbgUi0Bj+xX/uDx3nL+D3l3iA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T6P4wgAAANsAAAAPAAAAAAAAAAAAAAAAAJgCAABkcnMvZG93&#10;bnJldi54bWxQSwUGAAAAAAQABAD1AAAAhwMAAAAA&#10;" strokecolor="red"/>
                      </v:group>
                    </w:pict>
                  </w:r>
                </w:p>
              </w:tc>
              <w:tc>
                <w:tcPr>
                  <w:tcW w:w="540" w:type="dxa"/>
                </w:tcPr>
                <w:p w:rsidR="002C054A" w:rsidRPr="00CA1EE7" w:rsidRDefault="00204A60" w:rsidP="00E82666"/>
              </w:tc>
              <w:tc>
                <w:tcPr>
                  <w:tcW w:w="8023" w:type="dxa"/>
                  <w:gridSpan w:val="2"/>
                </w:tcPr>
                <w:p w:rsidR="002C054A" w:rsidRPr="001D5B2F" w:rsidRDefault="0084598B" w:rsidP="00C24B6C">
                  <w:pPr>
                    <w:spacing w:after="120"/>
                  </w:pPr>
                  <w:r w:rsidRPr="00CA1EE7">
                    <w:t>Базовая станция при спутниковых наблюдениях (</w:t>
                  </w:r>
                  <w:r w:rsidRPr="00CA1EE7">
                    <w:rPr>
                      <w:lang w:val="en-US"/>
                    </w:rPr>
                    <w:t>GPS</w:t>
                  </w:r>
                  <w:r w:rsidRPr="00CA1EE7">
                    <w:t xml:space="preserve"> или ГЛОНАС</w:t>
                  </w:r>
                  <w:r>
                    <w:t>С</w:t>
                  </w:r>
                  <w:r w:rsidRPr="00CA1EE7">
                    <w:t>)</w:t>
                  </w:r>
                </w:p>
              </w:tc>
            </w:tr>
            <w:tr w:rsidR="00A67426" w:rsidRPr="00CA1EE7" w:rsidTr="00EE2B06">
              <w:trPr>
                <w:trHeight w:val="567"/>
              </w:trPr>
              <w:tc>
                <w:tcPr>
                  <w:tcW w:w="1008" w:type="dxa"/>
                </w:tcPr>
                <w:p w:rsidR="00A67426" w:rsidRPr="00CA1EE7" w:rsidRDefault="00204A60" w:rsidP="00C24B6C">
                  <w:pPr>
                    <w:jc w:val="center"/>
                    <w:rPr>
                      <w:noProof/>
                      <w:lang w:val="en-US"/>
                    </w:rPr>
                  </w:pPr>
                  <w:r>
                    <w:rPr>
                      <w:noProof/>
                    </w:rPr>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4" o:spid="_x0000_s1217" type="#_x0000_t5" style="width:8.5pt;height:8.5pt;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204A60" w:rsidP="00E82666"/>
              </w:tc>
              <w:tc>
                <w:tcPr>
                  <w:tcW w:w="8023" w:type="dxa"/>
                  <w:gridSpan w:val="2"/>
                </w:tcPr>
                <w:p w:rsidR="00A67426" w:rsidRPr="00CA1EE7" w:rsidRDefault="0084598B" w:rsidP="00C24B6C">
                  <w:pPr>
                    <w:spacing w:after="120"/>
                  </w:pPr>
                  <w:r w:rsidRPr="00CA1EE7">
                    <w:t>Пункты опорной межевой сети (ОМС), (пункт ГГС)</w:t>
                  </w:r>
                </w:p>
              </w:tc>
            </w:tr>
            <w:tr w:rsidR="00A67426" w:rsidRPr="00CA1EE7" w:rsidTr="00EE2B06">
              <w:trPr>
                <w:trHeight w:val="567"/>
              </w:trPr>
              <w:tc>
                <w:tcPr>
                  <w:tcW w:w="1008" w:type="dxa"/>
                </w:tcPr>
                <w:p w:rsidR="00A67426" w:rsidRPr="00CA1EE7" w:rsidRDefault="0084598B" w:rsidP="00C24B6C">
                  <w:pPr>
                    <w:jc w:val="center"/>
                    <w:rPr>
                      <w:noProof/>
                    </w:rPr>
                  </w:pPr>
                  <w:r>
                    <w:rPr>
                      <w:noProof/>
                    </w:rPr>
                    <w:lastRenderedPageBreak/>
                    <w:t xml:space="preserve">     </w:t>
                  </w:r>
                  <w:r w:rsidR="00204A60">
                    <w:rPr>
                      <w:noProof/>
                    </w:rPr>
                  </w:r>
                  <w:r w:rsidR="00204A60">
                    <w:rPr>
                      <w:noProof/>
                    </w:rPr>
                    <w:pict>
                      <v:rect id="Rectangle 83" o:spid="_x0000_s1216" style="width:8.5pt;height:8.55pt;visibility:visible;mso-left-percent:-10001;mso-top-percent:-10001;mso-position-horizontal:absolute;mso-position-horizontal-relative:char;mso-position-vertical:absolute;mso-position-vertical-relative:line;mso-left-percent:-10001;mso-top-percent:-10001" strokecolor="red">
                        <w10:wrap type="none"/>
                        <w10:anchorlock/>
                      </v:rect>
                    </w:pict>
                  </w:r>
                </w:p>
              </w:tc>
              <w:tc>
                <w:tcPr>
                  <w:tcW w:w="540" w:type="dxa"/>
                </w:tcPr>
                <w:p w:rsidR="00A67426" w:rsidRPr="00CA1EE7" w:rsidRDefault="00204A60" w:rsidP="00E82666"/>
              </w:tc>
              <w:tc>
                <w:tcPr>
                  <w:tcW w:w="8023" w:type="dxa"/>
                  <w:gridSpan w:val="2"/>
                </w:tcPr>
                <w:p w:rsidR="00A67426" w:rsidRPr="00CA1EE7" w:rsidRDefault="0084598B" w:rsidP="00C24B6C">
                  <w:pPr>
                    <w:spacing w:after="120"/>
                  </w:pPr>
                  <w:r w:rsidRPr="00CA1EE7">
                    <w:t>Пункты съемочного обоснования, созданные при проведении кадастровых работ</w:t>
                  </w:r>
                </w:p>
              </w:tc>
            </w:tr>
            <w:tr w:rsidR="00A67426" w:rsidRPr="00CA1EE7" w:rsidTr="00EE2B06">
              <w:trPr>
                <w:trHeight w:val="567"/>
              </w:trPr>
              <w:tc>
                <w:tcPr>
                  <w:tcW w:w="1008" w:type="dxa"/>
                </w:tcPr>
                <w:p w:rsidR="00A67426" w:rsidRPr="00CA1EE7" w:rsidRDefault="00204A60" w:rsidP="00C24B6C">
                  <w:pPr>
                    <w:jc w:val="center"/>
                  </w:pPr>
                  <w:r>
                    <w:rPr>
                      <w:noProof/>
                    </w:rPr>
                  </w:r>
                  <w:r>
                    <w:rPr>
                      <w:noProof/>
                    </w:rPr>
                    <w:pict>
                      <v:shape id="AutoShape 82" o:spid="_x0000_s1215" type="#_x0000_t5" style="width:8.5pt;height:8.5pt;flip:y;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204A60" w:rsidP="00E82666"/>
              </w:tc>
              <w:tc>
                <w:tcPr>
                  <w:tcW w:w="8023" w:type="dxa"/>
                  <w:gridSpan w:val="2"/>
                </w:tcPr>
                <w:p w:rsidR="00A67426" w:rsidRPr="00CA1EE7" w:rsidRDefault="0084598B" w:rsidP="00C24B6C">
                  <w:pPr>
                    <w:spacing w:after="120"/>
                  </w:pPr>
                  <w:r w:rsidRPr="00CA1EE7">
                    <w:t>Межевые знаки, которые использовались в качестве опорной сети или съемочного обоснования</w:t>
                  </w:r>
                </w:p>
              </w:tc>
            </w:tr>
            <w:tr w:rsidR="00A67426" w:rsidRPr="00CA1EE7" w:rsidTr="00EE2B06">
              <w:trPr>
                <w:trHeight w:val="567"/>
              </w:trPr>
              <w:tc>
                <w:tcPr>
                  <w:tcW w:w="1008" w:type="dxa"/>
                </w:tcPr>
                <w:p w:rsidR="00A67426" w:rsidRPr="00CA1EE7" w:rsidRDefault="00204A60" w:rsidP="00C24B6C">
                  <w:pPr>
                    <w:jc w:val="center"/>
                  </w:pPr>
                  <w:r>
                    <w:rPr>
                      <w:noProof/>
                    </w:rPr>
                    <w:pict>
                      <v:group id="Group 73" o:spid="_x0000_s1035" style="position:absolute;left:0;text-align:left;margin-left:14.85pt;margin-top:2.15pt;width:8.5pt;height:8.5pt;z-index:251573248;mso-position-horizontal-relative:text;mso-position-vertical-relative:text" coordorigin="3058,1104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0AQvQMAAKILAAAOAAAAZHJzL2Uyb0RvYy54bWzMVm1v2zYQ/j6g/4Hgd0WSLVuWEKVILSsY&#10;kG1B2/0AWqJeUIlUSTpKOuy/70hKrp06SedhRQVDPork8e655+54+faha9E9FbLhLMH+hYcRZTkv&#10;GlYl+M+PmbPCSCrCCtJyRhP8SCV+e/Xml8uhj+mM17wtqECghMl46BNcK9XHrivzmnZEXvCeMpgs&#10;ueiIgqGo3EKQAbR3rTvzvKU7cFH0gudUSvia2kl8ZfSXJc3VH2UpqUJtgsE2Zd7CvLf67V5dkrgS&#10;pK+bfDSDnGFFRxoGh+5VpUQRtBPNN6q6Jhdc8lJd5LxzeVk2OTU+gDe+98SbG8F3vfGlioeq38ME&#10;0D7B6Wy1+e/3dwI1RYKXGDHSQYjMqSica2yGvophyY3oP/R3wjoI4i3PP0mYdp/O63FlF6Pt8Bsv&#10;QB/ZKW6weShFp1WA1+jBhOBxHwL6oFAOH30vjBYQqBymRtmEKK8hjnrX3FsApfSs7wWBjV9eb6bt&#10;4bQXBG0gie2pxtLRMu0WsE1+BVT+N0A/1KSnJk5SozUCGk6A3jaMotDYqg+GFWt2Jwy6MpaA66tQ&#10;zf1gPjrtzyLr9ITY6PCxuyTuhVQ3lHdICwluwQYTBHJ/K5VFZlqiY8J41rStgbplaEjwbBF4ntkh&#10;edsUelavk6LarluB7olOKPOMOB8t06pTImu7rq20nHIFP2s8EJsV5rSakmIzyoo0rZUhbi3T54GX&#10;YO8o2Yz6K/KizWqzCpxgttw4gZemznW2Dpxl5oeLdJ6u16n/tzbdD+K6KQrKtPVTdvvB9wV7rDM2&#10;L/f5vcfJPdZuqAbGTv/GaCCdDbBl3JYXjybu5jvw7wcREfLFZvZ7KIeEVS2wcaHjMLJxSm1p8xox&#10;vq5hGb0Wgg86PpAevony0YbJudfZeyJlJ/b6zyXsNwwWYPxLDD7i3xOartdZdoqmlurRYrZ4lenP&#10;qegaBQ2sbboEr/bpQOIXaX2SF0hw252gm4JQc/EFowE6U4Ll5x0RFKP2VwahiPwg0K3MDIJFOIOB&#10;OJzZHs4QloOqBCuMrLhWtv3tetFUNZzkG98Zv4Y6XTamNujQWraaGm+K5Q8iazSRVZtjCisKl/83&#10;WS32ji558Bg8xiZ1qt2cwV31UTQm885jcGae0wzWtfGgKr1UN/1Z4L2bRU62XIVOkAULJwq9leP5&#10;0bto6QVRkGbHddN0Lns5g3J3bt3U7eS7csyAb3vTUTb/yxzbl31t/lSQp//nC/PPn4DmEgMXQePL&#10;eGnVN83DMciHV+urfwAAAP//AwBQSwMEFAAGAAgAAAAhAAvTlEbcAAAABgEAAA8AAABkcnMvZG93&#10;bnJldi54bWxMjk9Pg0AQxe8mfofNmHizC6VWRZamadRTY2JrYrxNYQqk7Cxht0C/veNJj+9P3vtl&#10;q8m2aqDeN44NxLMIFHHhyoYrA5/717tHUD4gl9g6JgMX8rDKr68yTEs38gcNu1ApGWGfooE6hC7V&#10;2hc1WfQz1xFLdnS9xSCyr3TZ4yjjttXzKFpqiw3LQ40dbWoqTruzNfA24rhO4pdhezpuLt/7+/ev&#10;bUzG3N5M62dQgabwV4ZffEGHXJgO7sylV62B+dODNA0sElASL5YiD2LHCeg80//x8x8AAAD//wMA&#10;UEsBAi0AFAAGAAgAAAAhALaDOJL+AAAA4QEAABMAAAAAAAAAAAAAAAAAAAAAAFtDb250ZW50X1R5&#10;cGVzXS54bWxQSwECLQAUAAYACAAAACEAOP0h/9YAAACUAQAACwAAAAAAAAAAAAAAAAAvAQAAX3Jl&#10;bHMvLnJlbHNQSwECLQAUAAYACAAAACEAtytAEL0DAACiCwAADgAAAAAAAAAAAAAAAAAuAgAAZHJz&#10;L2Uyb0RvYy54bWxQSwECLQAUAAYACAAAACEAC9OURtwAAAAGAQAADwAAAAAAAAAAAAAAAAAXBgAA&#10;ZHJzL2Rvd25yZXYueG1sUEsFBgAAAAAEAAQA8wAAACAHAAAAAA==&#10;">
                        <v:line id="Line 74" o:spid="_x0000_s1038" style="position:absolute;visibility:visible" from="3143,11129" to="3143,11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1m8QAAADaAAAADwAAAGRycy9kb3ducmV2LnhtbESPT2vCQBTE7wW/w/KE3uomPZgSXUMQ&#10;hJ78T4u3Z/aZpM2+jdmtRj99t1DwOMzMb5hp1ptGXKhztWUF8SgCQVxYXXOpYL9bvLyBcB5ZY2OZ&#10;FNzIQTYbPE0x1fbKG7psfSkChF2KCirv21RKV1Rk0I1sSxy8k+0M+iC7UuoOrwFuGvkaRWNpsOaw&#10;UGFL84qK7+2PUfD1keNxeehX4ySPP+/nXZnQcq3U87DPJyA89f4R/m+/awUJ/F0JN0DO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TWbxAAAANoAAAAPAAAAAAAAAAAA&#10;AAAAAKECAABkcnMvZG93bnJldi54bWxQSwUGAAAAAAQABAD5AAAAkgMAAAAA&#10;" strokeweight="2pt">
                          <v:stroke dashstyle="longDashDotDot"/>
                        </v:line>
                        <v:rect id="Rectangle 75" o:spid="_x0000_s1037" style="position:absolute;left:3058;top:11044;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ap78A&#10;AADaAAAADwAAAGRycy9kb3ducmV2LnhtbERPTYvCMBC9C/6HMII3TdVSlmoUERRZWGRdQY9DM7bV&#10;ZFKaqN1/vzkIe3y878Wqs0Y8qfW1YwWTcQKCuHC65lLB6Wc7+gDhA7JG45gU/JKH1bLfW2Cu3Yu/&#10;6XkMpYgh7HNUUIXQ5FL6oiKLfuwa4shdXWsxRNiWUrf4iuHWyGmSZNJizbGhwoY2FRX348MqaOTh&#10;Ztbp5JKaXZFh9jn7Sh9npYaDbj0HEagL/+K3e68VxK3xSrw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2hqnvwAAANoAAAAPAAAAAAAAAAAAAAAAAJgCAABkcnMvZG93bnJl&#10;di54bWxQSwUGAAAAAAQABAD1AAAAhAMAAAAA&#10;" fillcolor="#0cf" strokecolor="#0cf"/>
                        <v:shapetype id="_x0000_t6" coordsize="21600,21600" o:spt="6" path="m,l,21600r21600,xe">
                          <v:stroke joinstyle="miter"/>
                          <v:path gradientshapeok="t" o:connecttype="custom" o:connectlocs="0,0;0,10800;0,21600;10800,21600;21600,21600;10800,10800" textboxrect="1800,12600,12600,19800"/>
                        </v:shapetype>
                        <v:shape id="AutoShape 76" o:spid="_x0000_s1036" type="#_x0000_t6" style="position:absolute;left:3058;top:11044;width:170;height:17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vjcIA&#10;AADaAAAADwAAAGRycy9kb3ducmV2LnhtbESPQWsCMRSE74L/ITyhF6lZPRTdGqUKFW+tq0iPj83b&#10;zeLmZUlSXf99UxA8DjPzDbNc97YVV/KhcaxgOslAEJdON1wrOB0/X+cgQkTW2DomBXcKsF4NB0vM&#10;tbvxga5FrEWCcMhRgYmxy6UMpSGLYeI64uRVzluMSfpaao+3BLetnGXZm7TYcFow2NHWUHkpfq0C&#10;f96ML5v7/ivs0FSLY1Xjj/5W6mXUf7yDiNTHZ/jR3msFC/i/km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7++NwgAAANoAAAAPAAAAAAAAAAAAAAAAAJgCAABkcnMvZG93&#10;bnJldi54bWxQSwUGAAAAAAQABAD1AAAAhwMAAAAA&#10;" stroked="f"/>
                      </v:group>
                    </w:pict>
                  </w:r>
                </w:p>
              </w:tc>
              <w:tc>
                <w:tcPr>
                  <w:tcW w:w="540" w:type="dxa"/>
                </w:tcPr>
                <w:p w:rsidR="00A67426" w:rsidRPr="00CA1EE7" w:rsidRDefault="00204A60" w:rsidP="00E82666"/>
              </w:tc>
              <w:tc>
                <w:tcPr>
                  <w:tcW w:w="8023" w:type="dxa"/>
                  <w:gridSpan w:val="2"/>
                </w:tcPr>
                <w:p w:rsidR="00A67426" w:rsidRPr="00CA1EE7" w:rsidRDefault="0084598B" w:rsidP="00C24B6C">
                  <w:pPr>
                    <w:spacing w:after="120"/>
                  </w:pPr>
                  <w:r w:rsidRPr="00CA1EE7">
                    <w:t>Внемасштабный площадной участок, границы которого установлены декларативно</w:t>
                  </w:r>
                </w:p>
              </w:tc>
            </w:tr>
            <w:tr w:rsidR="00911877" w:rsidRPr="00CA1EE7" w:rsidTr="00EE2B06">
              <w:trPr>
                <w:trHeight w:val="567"/>
              </w:trPr>
              <w:tc>
                <w:tcPr>
                  <w:tcW w:w="1008" w:type="dxa"/>
                </w:tcPr>
                <w:p w:rsidR="00911877" w:rsidRPr="00CA1EE7" w:rsidRDefault="00204A60" w:rsidP="00C24B6C">
                  <w:pPr>
                    <w:jc w:val="center"/>
                  </w:pPr>
                  <w:r>
                    <w:rPr>
                      <w:noProof/>
                    </w:rPr>
                  </w:r>
                  <w:r>
                    <w:rPr>
                      <w:noProof/>
                    </w:rPr>
                    <w:pict>
                      <v:line id="Line 81" o:spid="_x0000_s1214" style="flip:x;visibility:visible;mso-left-percent:-10001;mso-top-percent:-10001;mso-position-horizontal:absolute;mso-position-horizontal-relative:char;mso-position-vertical:absolute;mso-position-vertical-relative:line;mso-left-percent:-10001;mso-top-percent:-10001" from="0,0" to="42.5pt,0" strokecolor="red" strokeweight="2pt">
                        <v:stroke dashstyle="longDashDotDot"/>
                        <w10:wrap type="none"/>
                        <w10:anchorlock/>
                      </v:line>
                    </w:pict>
                  </w:r>
                </w:p>
              </w:tc>
              <w:tc>
                <w:tcPr>
                  <w:tcW w:w="540" w:type="dxa"/>
                </w:tcPr>
                <w:p w:rsidR="00911877" w:rsidRPr="00CA1EE7" w:rsidRDefault="00204A60" w:rsidP="00E82666"/>
              </w:tc>
              <w:tc>
                <w:tcPr>
                  <w:tcW w:w="8023" w:type="dxa"/>
                  <w:gridSpan w:val="2"/>
                </w:tcPr>
                <w:p w:rsidR="00911877" w:rsidRPr="00CA1EE7" w:rsidRDefault="0084598B" w:rsidP="00C24B6C">
                  <w:pPr>
                    <w:spacing w:after="120"/>
                  </w:pPr>
                  <w:r w:rsidRPr="00CA1EE7">
                    <w:t>Граница субъекта Российской Федерации</w:t>
                  </w:r>
                </w:p>
              </w:tc>
            </w:tr>
            <w:tr w:rsidR="00911877" w:rsidRPr="00CA1EE7" w:rsidTr="00EE2B06">
              <w:trPr>
                <w:trHeight w:val="567"/>
              </w:trPr>
              <w:tc>
                <w:tcPr>
                  <w:tcW w:w="1008" w:type="dxa"/>
                </w:tcPr>
                <w:p w:rsidR="00911877" w:rsidRPr="00CA1EE7" w:rsidRDefault="00204A60" w:rsidP="00C24B6C">
                  <w:pPr>
                    <w:jc w:val="center"/>
                  </w:pPr>
                  <w:r>
                    <w:rPr>
                      <w:noProof/>
                    </w:rPr>
                  </w:r>
                  <w:r>
                    <w:rPr>
                      <w:noProof/>
                    </w:rPr>
                    <w:pict>
                      <v:line id="Line 80" o:spid="_x0000_s1213" style="visibility:visible;mso-left-percent:-10001;mso-top-percent:-10001;mso-position-horizontal:absolute;mso-position-horizontal-relative:char;mso-position-vertical:absolute;mso-position-vertical-relative:line;mso-left-percent:-10001;mso-top-percent:-10001" from="0,0" to="42.5pt,0" strokecolor="red" strokeweight="1.42pt">
                        <v:stroke dashstyle="longDashDot"/>
                        <w10:wrap type="none"/>
                        <w10:anchorlock/>
                      </v:line>
                    </w:pict>
                  </w:r>
                </w:p>
              </w:tc>
              <w:tc>
                <w:tcPr>
                  <w:tcW w:w="540" w:type="dxa"/>
                </w:tcPr>
                <w:p w:rsidR="00911877" w:rsidRPr="00CA1EE7" w:rsidRDefault="00204A60" w:rsidP="00E82666"/>
              </w:tc>
              <w:tc>
                <w:tcPr>
                  <w:tcW w:w="8023" w:type="dxa"/>
                  <w:gridSpan w:val="2"/>
                </w:tcPr>
                <w:p w:rsidR="00911877" w:rsidRPr="00CA1EE7" w:rsidRDefault="0084598B" w:rsidP="00C24B6C">
                  <w:pPr>
                    <w:spacing w:after="120"/>
                  </w:pPr>
                  <w:r w:rsidRPr="00CA1EE7">
                    <w:t>Граница муниципального образования</w:t>
                  </w:r>
                </w:p>
              </w:tc>
            </w:tr>
            <w:tr w:rsidR="00316410" w:rsidRPr="00CA1EE7" w:rsidTr="00EE2B06">
              <w:trPr>
                <w:trHeight w:val="567"/>
              </w:trPr>
              <w:tc>
                <w:tcPr>
                  <w:tcW w:w="1008" w:type="dxa"/>
                </w:tcPr>
                <w:p w:rsidR="00316410" w:rsidRPr="00CA1EE7" w:rsidRDefault="00204A60" w:rsidP="00C24B6C">
                  <w:pPr>
                    <w:jc w:val="center"/>
                  </w:pPr>
                  <w:r>
                    <w:rPr>
                      <w:noProof/>
                    </w:rPr>
                  </w:r>
                  <w:r>
                    <w:rPr>
                      <w:noProof/>
                    </w:rPr>
                    <w:pict>
                      <v:line id="Line 79" o:spid="_x0000_s1212" style="visibility:visible;mso-left-percent:-10001;mso-top-percent:-10001;mso-position-horizontal:absolute;mso-position-horizontal-relative:char;mso-position-vertical:absolute;mso-position-vertical-relative:line;mso-left-percent:-10001;mso-top-percent:-10001" from="0,0" to="42.5pt,0" strokecolor="lime" strokeweight="2.27pt">
                        <v:stroke dashstyle="longDash"/>
                        <w10:wrap type="none"/>
                        <w10:anchorlock/>
                      </v:line>
                    </w:pict>
                  </w:r>
                </w:p>
              </w:tc>
              <w:tc>
                <w:tcPr>
                  <w:tcW w:w="540" w:type="dxa"/>
                </w:tcPr>
                <w:p w:rsidR="00316410" w:rsidRPr="00CA1EE7" w:rsidRDefault="00204A60" w:rsidP="00D65F94"/>
              </w:tc>
              <w:tc>
                <w:tcPr>
                  <w:tcW w:w="8023" w:type="dxa"/>
                  <w:gridSpan w:val="2"/>
                </w:tcPr>
                <w:p w:rsidR="00316410" w:rsidRPr="00CA1EE7" w:rsidRDefault="0084598B" w:rsidP="00C24B6C">
                  <w:pPr>
                    <w:spacing w:after="120"/>
                  </w:pPr>
                  <w:r w:rsidRPr="00CA1EE7">
                    <w:t>Граница кадастрового округа</w:t>
                  </w:r>
                </w:p>
              </w:tc>
            </w:tr>
            <w:tr w:rsidR="00316410" w:rsidRPr="00CA1EE7" w:rsidTr="00EE2B06">
              <w:trPr>
                <w:trHeight w:val="567"/>
              </w:trPr>
              <w:tc>
                <w:tcPr>
                  <w:tcW w:w="1008" w:type="dxa"/>
                </w:tcPr>
                <w:p w:rsidR="00316410" w:rsidRPr="00CA1EE7" w:rsidRDefault="00204A60" w:rsidP="00C24B6C">
                  <w:pPr>
                    <w:jc w:val="center"/>
                  </w:pPr>
                  <w:r>
                    <w:rPr>
                      <w:noProof/>
                    </w:rPr>
                  </w:r>
                  <w:r>
                    <w:rPr>
                      <w:noProof/>
                    </w:rPr>
                    <w:pict>
                      <v:line id="Line 78" o:spid="_x0000_s1211" style="visibility:visible;mso-left-percent:-10001;mso-top-percent:-10001;mso-position-horizontal:absolute;mso-position-horizontal-relative:char;mso-position-vertical:absolute;mso-position-vertical-relative:line;mso-left-percent:-10001;mso-top-percent:-10001" from="0,0" to="42.5pt,0" strokecolor="yellow" strokeweight="2.27pt">
                        <v:stroke dashstyle="longDash"/>
                        <w10:wrap type="none"/>
                        <w10:anchorlock/>
                      </v:line>
                    </w:pict>
                  </w:r>
                </w:p>
              </w:tc>
              <w:tc>
                <w:tcPr>
                  <w:tcW w:w="540" w:type="dxa"/>
                </w:tcPr>
                <w:p w:rsidR="00316410" w:rsidRPr="00CA1EE7" w:rsidRDefault="00204A60" w:rsidP="00D65F94"/>
              </w:tc>
              <w:tc>
                <w:tcPr>
                  <w:tcW w:w="8023" w:type="dxa"/>
                  <w:gridSpan w:val="2"/>
                </w:tcPr>
                <w:p w:rsidR="00316410" w:rsidRPr="00CA1EE7" w:rsidRDefault="0084598B" w:rsidP="00C24B6C">
                  <w:pPr>
                    <w:spacing w:after="120"/>
                  </w:pPr>
                  <w:r w:rsidRPr="00CA1EE7">
                    <w:t>Граница кадастрового района</w:t>
                  </w:r>
                </w:p>
              </w:tc>
            </w:tr>
            <w:tr w:rsidR="00316410" w:rsidRPr="00CA1EE7" w:rsidTr="00EE2B06">
              <w:trPr>
                <w:trHeight w:val="567"/>
              </w:trPr>
              <w:tc>
                <w:tcPr>
                  <w:tcW w:w="1008" w:type="dxa"/>
                </w:tcPr>
                <w:p w:rsidR="00316410" w:rsidRPr="00CA1EE7" w:rsidRDefault="00204A60" w:rsidP="00C24B6C">
                  <w:pPr>
                    <w:jc w:val="center"/>
                  </w:pPr>
                  <w:r>
                    <w:rPr>
                      <w:noProof/>
                    </w:rPr>
                  </w:r>
                  <w:r>
                    <w:rPr>
                      <w:noProof/>
                    </w:rPr>
                    <w:pict>
                      <v:line id="Line 77" o:spid="_x0000_s1210" style="visibility:visible;mso-left-percent:-10001;mso-top-percent:-10001;mso-position-horizontal:absolute;mso-position-horizontal-relative:char;mso-position-vertical:absolute;mso-position-vertical-relative:line;mso-left-percent:-10001;mso-top-percent:-10001" from="0,0" to="42.5pt,0" strokecolor="#0cf" strokeweight="2.27pt">
                        <v:stroke dashstyle="longDash"/>
                        <w10:wrap type="none"/>
                        <w10:anchorlock/>
                      </v:line>
                    </w:pict>
                  </w:r>
                </w:p>
              </w:tc>
              <w:tc>
                <w:tcPr>
                  <w:tcW w:w="540" w:type="dxa"/>
                </w:tcPr>
                <w:p w:rsidR="00316410" w:rsidRPr="00CA1EE7" w:rsidRDefault="00204A60" w:rsidP="00D65F94"/>
              </w:tc>
              <w:tc>
                <w:tcPr>
                  <w:tcW w:w="8023" w:type="dxa"/>
                  <w:gridSpan w:val="2"/>
                </w:tcPr>
                <w:p w:rsidR="00876251" w:rsidRPr="00CA1EE7" w:rsidRDefault="0084598B" w:rsidP="00C24B6C">
                  <w:pPr>
                    <w:spacing w:after="120"/>
                  </w:pPr>
                  <w:r w:rsidRPr="00CA1EE7">
                    <w:t>Граница кадастрового квартала</w:t>
                  </w:r>
                </w:p>
              </w:tc>
            </w:tr>
            <w:tr w:rsidR="00EE2B06" w:rsidRPr="00CA1EE7" w:rsidTr="00EE2B06">
              <w:trPr>
                <w:gridAfter w:val="1"/>
                <w:wAfter w:w="1548" w:type="dxa"/>
                <w:cantSplit/>
                <w:trHeight w:val="567"/>
              </w:trPr>
              <w:tc>
                <w:tcPr>
                  <w:tcW w:w="8023" w:type="dxa"/>
                  <w:gridSpan w:val="3"/>
                </w:tcPr>
                <w:p w:rsidR="00EE2B06" w:rsidRPr="004143B0" w:rsidRDefault="00204A60" w:rsidP="00EE2B06">
                  <w:pPr>
                    <w:tabs>
                      <w:tab w:val="left" w:pos="2738"/>
                    </w:tabs>
                    <w:rPr>
                      <w:lang w:val="en-US"/>
                    </w:rPr>
                  </w:pPr>
                </w:p>
              </w:tc>
            </w:tr>
          </w:tbl>
          <w:p w:rsidR="002C054A" w:rsidRPr="00CA1EE7" w:rsidRDefault="00204A60" w:rsidP="00E82666"/>
        </w:tc>
      </w:tr>
    </w:tbl>
    <w:p w:rsidR="0025284D" w:rsidRDefault="0025284D"/>
    <w:sectPr w:rsidR="0025284D" w:rsidSect="00B92363">
      <w:footerReference w:type="even" r:id="rId9"/>
      <w:footerReference w:type="default" r:id="rId10"/>
      <w:pgSz w:w="11906" w:h="16838" w:code="9"/>
      <w:pgMar w:top="1134" w:right="1085" w:bottom="1418" w:left="1134" w:header="709" w:footer="850" w:gutter="0"/>
      <w:cols w:space="39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6B4" w:rsidRDefault="00967DF4">
      <w:r>
        <w:separator/>
      </w:r>
    </w:p>
  </w:endnote>
  <w:endnote w:type="continuationSeparator" w:id="0">
    <w:p w:rsidR="004A26B4" w:rsidRDefault="0096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6B070E" w:rsidP="000E0AF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204A60" w:rsidP="008D51C3">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204A60" w:rsidP="008D51C3">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84598B" w:rsidP="000E0AF3">
    <w:pPr>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204A60" w:rsidP="008D51C3">
    <w:pP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204A60" w:rsidP="008D51C3">
    <w:pP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6B4" w:rsidRDefault="00967DF4">
      <w:r>
        <w:separator/>
      </w:r>
    </w:p>
  </w:footnote>
  <w:footnote w:type="continuationSeparator" w:id="0">
    <w:p w:rsidR="004A26B4" w:rsidRDefault="00967D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AA0"/>
    <w:rsid w:val="00204A60"/>
    <w:rsid w:val="0025284D"/>
    <w:rsid w:val="004A26B4"/>
    <w:rsid w:val="006B070E"/>
    <w:rsid w:val="0084598B"/>
    <w:rsid w:val="00967DF4"/>
    <w:rsid w:val="00C12692"/>
    <w:rsid w:val="00F1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1"/>
    <o:shapelayout v:ext="edit">
      <o:idmap v:ext="edit" data="1"/>
    </o:shapelayout>
  </w:shapeDefaults>
  <w:decimalSymbol w:val=","/>
  <w:listSeparator w:val=";"/>
  <w15:chartTrackingRefBased/>
  <w15:docId w15:val="{F79C2B9E-BA9E-4666-96BB-DF593E30F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7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B070E"/>
    <w:pPr>
      <w:tabs>
        <w:tab w:val="center" w:pos="4677"/>
        <w:tab w:val="right" w:pos="9355"/>
      </w:tabs>
    </w:pPr>
  </w:style>
  <w:style w:type="character" w:customStyle="1" w:styleId="a4">
    <w:name w:val="Нижний колонтитул Знак"/>
    <w:basedOn w:val="a0"/>
    <w:link w:val="a3"/>
    <w:rsid w:val="006B070E"/>
    <w:rPr>
      <w:rFonts w:ascii="Times New Roman" w:eastAsia="Times New Roman" w:hAnsi="Times New Roman" w:cs="Times New Roman"/>
      <w:sz w:val="24"/>
      <w:szCs w:val="24"/>
      <w:lang w:eastAsia="ru-RU"/>
    </w:rPr>
  </w:style>
  <w:style w:type="character" w:styleId="a5">
    <w:name w:val="page number"/>
    <w:basedOn w:val="a0"/>
    <w:rsid w:val="006B070E"/>
  </w:style>
  <w:style w:type="paragraph" w:customStyle="1" w:styleId="1">
    <w:name w:val="Обычный1"/>
    <w:rsid w:val="006B070E"/>
    <w:pPr>
      <w:spacing w:after="0" w:line="240" w:lineRule="auto"/>
    </w:pPr>
    <w:rPr>
      <w:rFonts w:ascii="Times New Roman" w:eastAsia="Times New Roman" w:hAnsi="Times New Roman" w:cs="Times New Roman"/>
      <w:snapToGrid w:val="0"/>
      <w:sz w:val="24"/>
      <w:szCs w:val="20"/>
      <w:lang w:eastAsia="ru-RU"/>
    </w:rPr>
  </w:style>
  <w:style w:type="paragraph" w:styleId="a6">
    <w:name w:val="endnote text"/>
    <w:basedOn w:val="a"/>
    <w:link w:val="a7"/>
    <w:rsid w:val="006B070E"/>
    <w:rPr>
      <w:sz w:val="20"/>
      <w:szCs w:val="20"/>
    </w:rPr>
  </w:style>
  <w:style w:type="character" w:customStyle="1" w:styleId="a7">
    <w:name w:val="Текст концевой сноски Знак"/>
    <w:basedOn w:val="a0"/>
    <w:link w:val="a6"/>
    <w:rsid w:val="006B070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1012</Words>
  <Characters>8838</Characters>
  <Application>Microsoft Office Word</Application>
  <DocSecurity>0</DocSecurity>
  <Lines>73</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Инна</cp:lastModifiedBy>
  <cp:revision>2</cp:revision>
  <cp:lastPrinted>2021-04-06T05:14:00Z</cp:lastPrinted>
  <dcterms:created xsi:type="dcterms:W3CDTF">2021-04-06T05:15:00Z</dcterms:created>
  <dcterms:modified xsi:type="dcterms:W3CDTF">2021-04-06T05:15:00Z</dcterms:modified>
</cp:coreProperties>
</file>